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9FD8F" w14:textId="12191EE4" w:rsidR="003A2270" w:rsidRPr="009F5A20" w:rsidRDefault="003763F3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F5A20">
        <w:rPr>
          <w:rFonts w:ascii="Arial" w:hAnsi="Arial" w:cs="Arial"/>
          <w:b/>
          <w:sz w:val="24"/>
          <w:szCs w:val="24"/>
        </w:rPr>
        <w:t>10</w:t>
      </w:r>
      <w:r w:rsidR="007A5733">
        <w:rPr>
          <w:rFonts w:ascii="Arial" w:hAnsi="Arial" w:cs="Arial"/>
          <w:b/>
          <w:sz w:val="24"/>
          <w:szCs w:val="24"/>
        </w:rPr>
        <w:t>7</w:t>
      </w:r>
      <w:r w:rsidRPr="009F5A20">
        <w:rPr>
          <w:rFonts w:ascii="Arial" w:hAnsi="Arial" w:cs="Arial"/>
          <w:b/>
          <w:sz w:val="24"/>
          <w:szCs w:val="24"/>
        </w:rPr>
        <w:t>8-5</w:t>
      </w:r>
    </w:p>
    <w:p w14:paraId="359C504C" w14:textId="77777777"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8C13EFD" w14:textId="07942A56"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F5A20">
        <w:rPr>
          <w:rFonts w:ascii="Arial" w:hAnsi="Arial" w:cs="Arial"/>
          <w:b/>
          <w:sz w:val="24"/>
          <w:szCs w:val="24"/>
        </w:rPr>
        <w:t>Halloween-</w:t>
      </w:r>
      <w:r w:rsidR="007A5733">
        <w:rPr>
          <w:rFonts w:ascii="Arial" w:hAnsi="Arial" w:cs="Arial"/>
          <w:b/>
          <w:sz w:val="24"/>
          <w:szCs w:val="24"/>
        </w:rPr>
        <w:t>Gruß</w:t>
      </w:r>
    </w:p>
    <w:p w14:paraId="389A3F69" w14:textId="3A5D1E89" w:rsidR="003763F3" w:rsidRDefault="003763F3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1694A4F" w14:textId="6E6711E1" w:rsidR="00CD687B" w:rsidRPr="00CD687B" w:rsidRDefault="00CD687B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CD687B">
        <w:rPr>
          <w:rFonts w:ascii="Arial" w:hAnsi="Arial" w:cs="Arial"/>
          <w:sz w:val="24"/>
          <w:szCs w:val="24"/>
          <w:u w:val="single"/>
        </w:rPr>
        <w:t>Kürbis-Gewürzmischung</w:t>
      </w:r>
      <w:r w:rsidR="00DF385F">
        <w:rPr>
          <w:rFonts w:ascii="Arial" w:hAnsi="Arial" w:cs="Arial"/>
          <w:sz w:val="24"/>
          <w:szCs w:val="24"/>
          <w:u w:val="single"/>
        </w:rPr>
        <w:t xml:space="preserve"> </w:t>
      </w:r>
      <w:r w:rsidR="00B2772F">
        <w:rPr>
          <w:rFonts w:ascii="Arial" w:hAnsi="Arial" w:cs="Arial"/>
          <w:bCs/>
          <w:sz w:val="24"/>
          <w:szCs w:val="24"/>
          <w:u w:val="single"/>
          <w:lang w:val="fr-FR"/>
        </w:rPr>
        <w:t>6</w:t>
      </w:r>
      <w:r w:rsidR="00DF385F">
        <w:rPr>
          <w:rFonts w:ascii="Arial" w:hAnsi="Arial" w:cs="Arial"/>
          <w:bCs/>
          <w:sz w:val="24"/>
          <w:szCs w:val="24"/>
          <w:u w:val="single"/>
          <w:lang w:val="fr-FR"/>
        </w:rPr>
        <w:t xml:space="preserve"> g </w:t>
      </w:r>
      <w:r w:rsidR="00DF385F" w:rsidRPr="007B3AFC">
        <w:rPr>
          <w:sz w:val="24"/>
        </w:rPr>
        <w:t>℮</w:t>
      </w:r>
    </w:p>
    <w:p w14:paraId="7FCFE7A6" w14:textId="50702247" w:rsidR="00CD687B" w:rsidRDefault="00CD687B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Zutaten: Zimt, Nelken, Ingwer, Piment, Muskatnuss, Cardamom</w:t>
      </w:r>
    </w:p>
    <w:p w14:paraId="78DFF081" w14:textId="4B4E6789" w:rsidR="00CD687B" w:rsidRDefault="00CD687B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611CE">
        <w:rPr>
          <w:rFonts w:ascii="Arial" w:hAnsi="Arial" w:cs="Arial"/>
          <w:sz w:val="24"/>
          <w:szCs w:val="24"/>
        </w:rPr>
        <w:t>Mindestens haltbar bis</w:t>
      </w:r>
      <w:r w:rsidRPr="009D2198">
        <w:rPr>
          <w:rFonts w:ascii="Arial" w:hAnsi="Arial" w:cs="Arial"/>
          <w:sz w:val="24"/>
          <w:szCs w:val="24"/>
        </w:rPr>
        <w:t>: MM/JJJJ (</w:t>
      </w:r>
      <w:r>
        <w:rPr>
          <w:rFonts w:ascii="Arial" w:hAnsi="Arial" w:cs="Arial"/>
          <w:sz w:val="24"/>
          <w:szCs w:val="24"/>
        </w:rPr>
        <w:t>24</w:t>
      </w:r>
      <w:r w:rsidRPr="009D2198">
        <w:rPr>
          <w:rFonts w:ascii="Arial" w:hAnsi="Arial" w:cs="Arial"/>
          <w:sz w:val="24"/>
          <w:szCs w:val="24"/>
        </w:rPr>
        <w:t xml:space="preserve"> Monate nach Bestellung)</w:t>
      </w:r>
    </w:p>
    <w:p w14:paraId="0EF6C8EC" w14:textId="77777777" w:rsidR="00CD687B" w:rsidRDefault="00CD687B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E0EDDFB" w14:textId="3772FA98" w:rsidR="006973E7" w:rsidRPr="006973E7" w:rsidRDefault="006973E7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6973E7">
        <w:rPr>
          <w:rFonts w:ascii="Arial" w:hAnsi="Arial" w:cs="Arial"/>
          <w:sz w:val="24"/>
          <w:szCs w:val="24"/>
          <w:u w:val="single"/>
        </w:rPr>
        <w:t>Schokoladentäfelchen</w:t>
      </w:r>
      <w:r w:rsidR="006826D0">
        <w:rPr>
          <w:rFonts w:ascii="Arial" w:hAnsi="Arial" w:cs="Arial"/>
          <w:sz w:val="24"/>
          <w:szCs w:val="24"/>
          <w:u w:val="single"/>
        </w:rPr>
        <w:t xml:space="preserve"> 7,5 g</w:t>
      </w:r>
    </w:p>
    <w:p w14:paraId="02812F7D" w14:textId="77777777" w:rsidR="008731B9" w:rsidRPr="009D2198" w:rsidRDefault="008731B9" w:rsidP="008731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D2198">
        <w:rPr>
          <w:rFonts w:ascii="Arial" w:hAnsi="Arial" w:cs="Arial"/>
          <w:sz w:val="24"/>
          <w:szCs w:val="24"/>
        </w:rPr>
        <w:t>Kakao: 33% mindestens.</w:t>
      </w:r>
    </w:p>
    <w:p w14:paraId="3107876F" w14:textId="77777777" w:rsidR="008731B9" w:rsidRPr="009D2198" w:rsidRDefault="008731B9" w:rsidP="008731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D2198">
        <w:rPr>
          <w:rFonts w:ascii="Arial" w:hAnsi="Arial" w:cs="Arial"/>
          <w:sz w:val="24"/>
          <w:szCs w:val="24"/>
        </w:rPr>
        <w:t xml:space="preserve">Zutaten: Zucker, </w:t>
      </w:r>
      <w:r w:rsidRPr="009A463F">
        <w:rPr>
          <w:rFonts w:ascii="Arial" w:hAnsi="Arial" w:cs="Arial"/>
          <w:sz w:val="24"/>
          <w:szCs w:val="24"/>
        </w:rPr>
        <w:t>VOLLMILCHPULVER</w:t>
      </w:r>
      <w:r w:rsidRPr="009D2198">
        <w:rPr>
          <w:rFonts w:ascii="Arial" w:hAnsi="Arial" w:cs="Arial"/>
          <w:sz w:val="24"/>
          <w:szCs w:val="24"/>
        </w:rPr>
        <w:t>, Kakaobutter, Kakaomasse, Emulgator Lecithine (</w:t>
      </w:r>
      <w:r w:rsidRPr="009A463F">
        <w:rPr>
          <w:rFonts w:ascii="Arial" w:hAnsi="Arial" w:cs="Arial"/>
          <w:sz w:val="24"/>
          <w:szCs w:val="24"/>
        </w:rPr>
        <w:t>SOJA</w:t>
      </w:r>
      <w:r w:rsidRPr="009D2198">
        <w:rPr>
          <w:rFonts w:ascii="Arial" w:hAnsi="Arial" w:cs="Arial"/>
          <w:sz w:val="24"/>
          <w:szCs w:val="24"/>
        </w:rPr>
        <w:t xml:space="preserve">), Bourbon-Vanille-Extrakt. Kann Spuren von </w:t>
      </w:r>
      <w:r w:rsidRPr="009A463F">
        <w:rPr>
          <w:rFonts w:ascii="Arial" w:hAnsi="Arial" w:cs="Arial"/>
          <w:sz w:val="24"/>
          <w:szCs w:val="24"/>
        </w:rPr>
        <w:t>HASELNÜSSEN</w:t>
      </w:r>
      <w:r w:rsidRPr="009D2198">
        <w:rPr>
          <w:rFonts w:ascii="Arial" w:hAnsi="Arial" w:cs="Arial"/>
          <w:b/>
          <w:bCs/>
          <w:sz w:val="24"/>
          <w:szCs w:val="24"/>
        </w:rPr>
        <w:t xml:space="preserve"> </w:t>
      </w:r>
      <w:r w:rsidRPr="009D2198">
        <w:rPr>
          <w:rFonts w:ascii="Arial" w:hAnsi="Arial" w:cs="Arial"/>
          <w:sz w:val="24"/>
          <w:szCs w:val="24"/>
        </w:rPr>
        <w:t>enthalten.</w:t>
      </w:r>
    </w:p>
    <w:p w14:paraId="08E36993" w14:textId="77777777" w:rsidR="008731B9" w:rsidRPr="009D2198" w:rsidRDefault="008731B9" w:rsidP="008731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D2198">
        <w:rPr>
          <w:rFonts w:ascii="Arial" w:hAnsi="Arial" w:cs="Arial"/>
          <w:sz w:val="24"/>
          <w:szCs w:val="24"/>
        </w:rPr>
        <w:t>Trocken lagern und vor Wärme schützen.</w:t>
      </w:r>
    </w:p>
    <w:p w14:paraId="1755D205" w14:textId="77777777" w:rsidR="008731B9" w:rsidRPr="009D2198" w:rsidRDefault="008731B9" w:rsidP="008731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D2198">
        <w:rPr>
          <w:rFonts w:ascii="Arial" w:hAnsi="Arial" w:cs="Arial"/>
          <w:sz w:val="24"/>
          <w:szCs w:val="24"/>
        </w:rPr>
        <w:t>Hergestellt in Deutschland.</w:t>
      </w:r>
    </w:p>
    <w:p w14:paraId="5266C456" w14:textId="77777777" w:rsidR="008731B9" w:rsidRDefault="008731B9" w:rsidP="008731B9">
      <w:pPr>
        <w:tabs>
          <w:tab w:val="left" w:pos="1715"/>
          <w:tab w:val="left" w:pos="3355"/>
        </w:tabs>
        <w:spacing w:after="0" w:line="240" w:lineRule="auto"/>
        <w:ind w:left="708"/>
        <w:rPr>
          <w:rFonts w:ascii="Arial Narrow" w:eastAsia="Times New Roman" w:hAnsi="Arial Narrow" w:cs="Arial"/>
          <w:sz w:val="20"/>
          <w:szCs w:val="20"/>
          <w:lang w:eastAsia="de-DE"/>
        </w:rPr>
      </w:pPr>
      <w:r w:rsidRPr="00ED2D21">
        <w:rPr>
          <w:rFonts w:ascii="Arial Narrow" w:eastAsia="Times New Roman" w:hAnsi="Arial Narrow" w:cs="Arial"/>
          <w:sz w:val="20"/>
          <w:szCs w:val="20"/>
          <w:lang w:eastAsia="de-DE"/>
        </w:rPr>
        <w:t>Nährwertangaben je 100g:</w:t>
      </w:r>
    </w:p>
    <w:p w14:paraId="4B86EBC3" w14:textId="77777777" w:rsidR="008731B9" w:rsidRDefault="008731B9" w:rsidP="008731B9">
      <w:pPr>
        <w:tabs>
          <w:tab w:val="left" w:pos="1715"/>
          <w:tab w:val="left" w:pos="3355"/>
        </w:tabs>
        <w:spacing w:after="0" w:line="240" w:lineRule="auto"/>
        <w:ind w:left="708"/>
        <w:rPr>
          <w:rFonts w:ascii="Arial Narrow" w:eastAsia="Times New Roman" w:hAnsi="Arial Narrow" w:cs="Arial"/>
          <w:sz w:val="20"/>
          <w:szCs w:val="20"/>
          <w:lang w:eastAsia="de-DE"/>
        </w:rPr>
      </w:pPr>
      <w:r w:rsidRPr="00ED2D21">
        <w:rPr>
          <w:rFonts w:ascii="Arial Narrow" w:eastAsia="Times New Roman" w:hAnsi="Arial Narrow" w:cs="Arial"/>
          <w:sz w:val="20"/>
          <w:szCs w:val="20"/>
          <w:lang w:eastAsia="de-DE"/>
        </w:rPr>
        <w:t>Energie 2266 kJ /541 kcal</w:t>
      </w:r>
    </w:p>
    <w:p w14:paraId="120F6D7C" w14:textId="77777777" w:rsidR="008731B9" w:rsidRDefault="008731B9" w:rsidP="008731B9">
      <w:pPr>
        <w:tabs>
          <w:tab w:val="left" w:pos="1715"/>
          <w:tab w:val="left" w:pos="3355"/>
        </w:tabs>
        <w:spacing w:after="0" w:line="240" w:lineRule="auto"/>
        <w:ind w:left="708"/>
        <w:rPr>
          <w:rFonts w:ascii="Arial Narrow" w:eastAsia="Times New Roman" w:hAnsi="Arial Narrow" w:cs="Arial"/>
          <w:sz w:val="20"/>
          <w:szCs w:val="20"/>
          <w:lang w:eastAsia="de-DE"/>
        </w:rPr>
      </w:pPr>
      <w:r w:rsidRPr="00ED2D21">
        <w:rPr>
          <w:rFonts w:ascii="Arial Narrow" w:eastAsia="Times New Roman" w:hAnsi="Arial Narrow" w:cs="Arial"/>
          <w:sz w:val="20"/>
          <w:szCs w:val="20"/>
          <w:lang w:eastAsia="de-DE"/>
        </w:rPr>
        <w:t>Fett 34 g</w:t>
      </w:r>
    </w:p>
    <w:p w14:paraId="74E7F91F" w14:textId="77777777" w:rsidR="008731B9" w:rsidRDefault="008731B9" w:rsidP="008731B9">
      <w:pPr>
        <w:tabs>
          <w:tab w:val="left" w:pos="1715"/>
          <w:tab w:val="left" w:pos="3355"/>
        </w:tabs>
        <w:spacing w:after="0" w:line="240" w:lineRule="auto"/>
        <w:ind w:left="708"/>
        <w:rPr>
          <w:rFonts w:ascii="Arial Narrow" w:eastAsia="Times New Roman" w:hAnsi="Arial Narrow" w:cs="Arial"/>
          <w:sz w:val="20"/>
          <w:szCs w:val="20"/>
          <w:lang w:eastAsia="de-DE"/>
        </w:rPr>
      </w:pPr>
      <w:r>
        <w:rPr>
          <w:rFonts w:ascii="Arial Narrow" w:eastAsia="Times New Roman" w:hAnsi="Arial Narrow" w:cs="Arial"/>
          <w:sz w:val="20"/>
          <w:szCs w:val="20"/>
          <w:lang w:eastAsia="de-DE"/>
        </w:rPr>
        <w:t xml:space="preserve"> </w:t>
      </w:r>
      <w:r w:rsidRPr="00ED2D21">
        <w:rPr>
          <w:rFonts w:ascii="Arial Narrow" w:eastAsia="Times New Roman" w:hAnsi="Arial Narrow" w:cs="Arial"/>
          <w:sz w:val="20"/>
          <w:szCs w:val="20"/>
          <w:lang w:eastAsia="de-DE"/>
        </w:rPr>
        <w:t xml:space="preserve"> davon gesättigte Fettsäuren 21 g</w:t>
      </w:r>
    </w:p>
    <w:p w14:paraId="024D1A9E" w14:textId="77777777" w:rsidR="008731B9" w:rsidRDefault="008731B9" w:rsidP="008731B9">
      <w:pPr>
        <w:tabs>
          <w:tab w:val="left" w:pos="1715"/>
          <w:tab w:val="left" w:pos="3355"/>
        </w:tabs>
        <w:spacing w:after="0" w:line="240" w:lineRule="auto"/>
        <w:ind w:left="708"/>
        <w:rPr>
          <w:rFonts w:ascii="Arial Narrow" w:eastAsia="Times New Roman" w:hAnsi="Arial Narrow" w:cs="Arial"/>
          <w:sz w:val="20"/>
          <w:szCs w:val="20"/>
          <w:lang w:eastAsia="de-DE"/>
        </w:rPr>
      </w:pPr>
      <w:r w:rsidRPr="00ED2D21">
        <w:rPr>
          <w:rFonts w:ascii="Arial Narrow" w:eastAsia="Times New Roman" w:hAnsi="Arial Narrow" w:cs="Arial"/>
          <w:sz w:val="20"/>
          <w:szCs w:val="20"/>
          <w:lang w:eastAsia="de-DE"/>
        </w:rPr>
        <w:t>Kohlenhydrate 49 g</w:t>
      </w:r>
    </w:p>
    <w:p w14:paraId="6302D8B7" w14:textId="77777777" w:rsidR="008731B9" w:rsidRDefault="008731B9" w:rsidP="008731B9">
      <w:pPr>
        <w:tabs>
          <w:tab w:val="left" w:pos="1715"/>
          <w:tab w:val="left" w:pos="3355"/>
        </w:tabs>
        <w:spacing w:after="0" w:line="240" w:lineRule="auto"/>
        <w:ind w:left="708"/>
        <w:rPr>
          <w:rFonts w:ascii="Arial Narrow" w:eastAsia="Times New Roman" w:hAnsi="Arial Narrow" w:cs="Arial"/>
          <w:sz w:val="20"/>
          <w:szCs w:val="20"/>
          <w:lang w:eastAsia="de-DE"/>
        </w:rPr>
      </w:pPr>
      <w:r w:rsidRPr="00ED2D21">
        <w:rPr>
          <w:rFonts w:ascii="Arial Narrow" w:eastAsia="Times New Roman" w:hAnsi="Arial Narrow" w:cs="Arial"/>
          <w:sz w:val="20"/>
          <w:szCs w:val="20"/>
          <w:lang w:eastAsia="de-DE"/>
        </w:rPr>
        <w:t xml:space="preserve">  davon Zucker 48 g</w:t>
      </w:r>
    </w:p>
    <w:p w14:paraId="7F40E2F5" w14:textId="587118BD" w:rsidR="008731B9" w:rsidRDefault="008731B9" w:rsidP="008731B9">
      <w:pPr>
        <w:tabs>
          <w:tab w:val="left" w:pos="1715"/>
          <w:tab w:val="left" w:pos="3355"/>
        </w:tabs>
        <w:spacing w:after="0" w:line="240" w:lineRule="auto"/>
        <w:ind w:left="708"/>
        <w:rPr>
          <w:rFonts w:ascii="Arial Narrow" w:eastAsia="Times New Roman" w:hAnsi="Arial Narrow" w:cs="Arial"/>
          <w:sz w:val="20"/>
          <w:szCs w:val="20"/>
          <w:lang w:eastAsia="de-DE"/>
        </w:rPr>
      </w:pPr>
      <w:r w:rsidRPr="00ED2D21">
        <w:rPr>
          <w:rFonts w:ascii="Arial Narrow" w:eastAsia="Times New Roman" w:hAnsi="Arial Narrow" w:cs="Arial"/>
          <w:sz w:val="20"/>
          <w:szCs w:val="20"/>
          <w:lang w:eastAsia="de-DE"/>
        </w:rPr>
        <w:t>Eiweiß 8,7 g</w:t>
      </w:r>
    </w:p>
    <w:p w14:paraId="774FD938" w14:textId="77777777" w:rsidR="008731B9" w:rsidRPr="00ED2D21" w:rsidRDefault="008731B9" w:rsidP="008731B9">
      <w:pPr>
        <w:tabs>
          <w:tab w:val="left" w:pos="1715"/>
          <w:tab w:val="left" w:pos="3355"/>
        </w:tabs>
        <w:spacing w:after="0" w:line="240" w:lineRule="auto"/>
        <w:ind w:left="708"/>
        <w:rPr>
          <w:rFonts w:ascii="Arial Narrow" w:eastAsia="Times New Roman" w:hAnsi="Arial Narrow" w:cs="Arial"/>
          <w:sz w:val="20"/>
          <w:szCs w:val="20"/>
          <w:lang w:eastAsia="de-DE"/>
        </w:rPr>
      </w:pPr>
      <w:r w:rsidRPr="00ED2D21">
        <w:rPr>
          <w:rFonts w:ascii="Arial Narrow" w:eastAsia="Times New Roman" w:hAnsi="Arial Narrow" w:cs="Arial"/>
          <w:sz w:val="20"/>
          <w:szCs w:val="20"/>
          <w:lang w:eastAsia="de-DE"/>
        </w:rPr>
        <w:t>Salz   0,25 g.</w:t>
      </w:r>
      <w:r w:rsidRPr="00ED2D21">
        <w:rPr>
          <w:rFonts w:ascii="Arial Narrow" w:eastAsia="Times New Roman" w:hAnsi="Arial Narrow" w:cs="Arial"/>
          <w:sz w:val="20"/>
          <w:szCs w:val="20"/>
          <w:lang w:eastAsia="de-DE"/>
        </w:rPr>
        <w:tab/>
      </w:r>
    </w:p>
    <w:p w14:paraId="27F2F29B" w14:textId="77777777" w:rsidR="008731B9" w:rsidRPr="009D2198" w:rsidRDefault="008731B9" w:rsidP="008731B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611CE">
        <w:rPr>
          <w:rFonts w:ascii="Arial" w:hAnsi="Arial" w:cs="Arial"/>
          <w:sz w:val="24"/>
          <w:szCs w:val="24"/>
        </w:rPr>
        <w:t>Mindestens haltbar bis</w:t>
      </w:r>
      <w:r w:rsidRPr="009D2198">
        <w:rPr>
          <w:rFonts w:ascii="Arial" w:hAnsi="Arial" w:cs="Arial"/>
          <w:sz w:val="24"/>
          <w:szCs w:val="24"/>
        </w:rPr>
        <w:t>: MM/JJJJ (9 Monate nach Bestellung)</w:t>
      </w:r>
    </w:p>
    <w:p w14:paraId="3021A23B" w14:textId="77777777" w:rsidR="006973E7" w:rsidRPr="009F5A20" w:rsidRDefault="006973E7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07F6E46" w14:textId="06F719D1" w:rsidR="003A2270" w:rsidRPr="006973E7" w:rsidRDefault="006973E7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6973E7">
        <w:rPr>
          <w:rFonts w:ascii="Arial" w:hAnsi="Arial" w:cs="Arial"/>
          <w:sz w:val="24"/>
          <w:szCs w:val="24"/>
          <w:u w:val="single"/>
        </w:rPr>
        <w:t>Mürbteig-</w:t>
      </w:r>
      <w:r w:rsidR="003A2270" w:rsidRPr="006973E7">
        <w:rPr>
          <w:rFonts w:ascii="Arial" w:hAnsi="Arial" w:cs="Arial"/>
          <w:sz w:val="24"/>
          <w:szCs w:val="24"/>
          <w:u w:val="single"/>
        </w:rPr>
        <w:t>Plätzchen</w:t>
      </w:r>
    </w:p>
    <w:p w14:paraId="03B61FB7" w14:textId="77777777"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CC71D6" w:rsidRPr="009F5A20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66161B48" w14:textId="77777777" w:rsidR="006973E7" w:rsidRDefault="006973E7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Zutaten:</w:t>
      </w:r>
    </w:p>
    <w:p w14:paraId="7CEB705D" w14:textId="75EED2B3"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t>250 g Mehl</w:t>
      </w:r>
    </w:p>
    <w:p w14:paraId="6F42AB86" w14:textId="12388DB1" w:rsidR="003A227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t>1 TL Backpulver</w:t>
      </w:r>
    </w:p>
    <w:p w14:paraId="1EA08476" w14:textId="543B0021" w:rsidR="00AA77A9" w:rsidRPr="009F5A20" w:rsidRDefault="00AA77A9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TL Kürbis</w:t>
      </w:r>
      <w:r w:rsidR="00AA47D6">
        <w:rPr>
          <w:rFonts w:ascii="Arial" w:hAnsi="Arial" w:cs="Arial"/>
          <w:sz w:val="24"/>
          <w:szCs w:val="24"/>
        </w:rPr>
        <w:t>-G</w:t>
      </w:r>
      <w:r>
        <w:rPr>
          <w:rFonts w:ascii="Arial" w:hAnsi="Arial" w:cs="Arial"/>
          <w:sz w:val="24"/>
          <w:szCs w:val="24"/>
        </w:rPr>
        <w:t>ewürzmischung</w:t>
      </w:r>
    </w:p>
    <w:p w14:paraId="6BBB2ABD" w14:textId="77777777"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t>150 g Zucker</w:t>
      </w:r>
    </w:p>
    <w:p w14:paraId="066386A1" w14:textId="77777777"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t>1 Päckchen Vanillezucker</w:t>
      </w:r>
    </w:p>
    <w:p w14:paraId="33308C9B" w14:textId="77777777"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t>3 Tropfen Bittermandel Öl</w:t>
      </w:r>
    </w:p>
    <w:p w14:paraId="688EE009" w14:textId="77777777"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t>4 Esslöffel Milch</w:t>
      </w:r>
    </w:p>
    <w:p w14:paraId="4C35AF48" w14:textId="77777777"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t>100 g Butter oder Margarine</w:t>
      </w:r>
    </w:p>
    <w:p w14:paraId="42923A38" w14:textId="77777777"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t>200 g gemahlene Haselnüsse</w:t>
      </w:r>
    </w:p>
    <w:p w14:paraId="7ED040BE" w14:textId="77777777"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CC71D6" w:rsidRPr="009F5A20" w:rsidSect="00CC71D6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1650C764" w14:textId="77777777"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t>Zubereitung:</w:t>
      </w:r>
    </w:p>
    <w:p w14:paraId="33FDFF4D" w14:textId="77777777"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t>Alle Zutaten in eine Schüssel geben und einen Knetteig herstellen,</w:t>
      </w:r>
      <w:r w:rsidR="009F5A20">
        <w:rPr>
          <w:rFonts w:ascii="Arial" w:hAnsi="Arial" w:cs="Arial"/>
          <w:sz w:val="24"/>
          <w:szCs w:val="24"/>
        </w:rPr>
        <w:t xml:space="preserve"> </w:t>
      </w:r>
      <w:r w:rsidRPr="009F5A20">
        <w:rPr>
          <w:rFonts w:ascii="Arial" w:hAnsi="Arial" w:cs="Arial"/>
          <w:sz w:val="24"/>
          <w:szCs w:val="24"/>
        </w:rPr>
        <w:t>anschließend den Teig dünn ausrollen. Den Teig mit dem Backförmchen</w:t>
      </w:r>
      <w:r w:rsidR="009F5A20">
        <w:rPr>
          <w:rFonts w:ascii="Arial" w:hAnsi="Arial" w:cs="Arial"/>
          <w:sz w:val="24"/>
          <w:szCs w:val="24"/>
        </w:rPr>
        <w:t xml:space="preserve"> </w:t>
      </w:r>
      <w:r w:rsidRPr="009F5A20">
        <w:rPr>
          <w:rFonts w:ascii="Arial" w:hAnsi="Arial" w:cs="Arial"/>
          <w:sz w:val="24"/>
          <w:szCs w:val="24"/>
        </w:rPr>
        <w:t>ausstechen. Die ausgestochenen Plätzchen auf ein gefettetes Backblech</w:t>
      </w:r>
      <w:r w:rsidR="009F5A20">
        <w:rPr>
          <w:rFonts w:ascii="Arial" w:hAnsi="Arial" w:cs="Arial"/>
          <w:sz w:val="24"/>
          <w:szCs w:val="24"/>
        </w:rPr>
        <w:t xml:space="preserve"> </w:t>
      </w:r>
      <w:r w:rsidRPr="009F5A20">
        <w:rPr>
          <w:rFonts w:ascii="Arial" w:hAnsi="Arial" w:cs="Arial"/>
          <w:sz w:val="24"/>
          <w:szCs w:val="24"/>
        </w:rPr>
        <w:t>legen und mit etwas Milch oder Eigelb bestreichen.</w:t>
      </w:r>
    </w:p>
    <w:p w14:paraId="3237FAC0" w14:textId="77777777"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t>Bei 175 Grad (Gas: Stufe 1-2) in 8 bis 10 Minuten goldgelb backen.</w:t>
      </w:r>
    </w:p>
    <w:p w14:paraId="289B600F" w14:textId="77777777"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t>Fertig sind die leckeren Plätzchen.</w:t>
      </w:r>
    </w:p>
    <w:p w14:paraId="6BC0DDCA" w14:textId="77777777" w:rsidR="00BE539F" w:rsidRPr="009F5A20" w:rsidRDefault="003A2270" w:rsidP="009F5A20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9F5A20">
        <w:rPr>
          <w:rFonts w:ascii="Arial" w:hAnsi="Arial" w:cs="Arial"/>
          <w:i/>
          <w:sz w:val="24"/>
          <w:szCs w:val="24"/>
        </w:rPr>
        <w:t>Guten Appetit!</w:t>
      </w:r>
    </w:p>
    <w:p w14:paraId="61096D04" w14:textId="77777777" w:rsidR="009F5A20" w:rsidRPr="009F5A20" w:rsidRDefault="009F5A20" w:rsidP="009F5A2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t>Inverkehrbringer: Firma Mustermann, Musterstraße 1, 11111 Musterdorf</w:t>
      </w:r>
    </w:p>
    <w:p w14:paraId="41A81C2D" w14:textId="77777777" w:rsidR="00CC71D6" w:rsidRPr="009F5A20" w:rsidRDefault="00CC71D6" w:rsidP="009F5A2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4DCF80" w14:textId="40670993" w:rsidR="009F5A20" w:rsidRDefault="009F5A2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F5A20">
        <w:rPr>
          <w:rFonts w:ascii="Arial" w:hAnsi="Arial" w:cs="Arial"/>
          <w:b/>
          <w:sz w:val="24"/>
          <w:szCs w:val="24"/>
        </w:rPr>
        <w:t xml:space="preserve">Halloween </w:t>
      </w:r>
      <w:r w:rsidR="00AA77A9">
        <w:rPr>
          <w:rFonts w:ascii="Arial" w:hAnsi="Arial" w:cs="Arial"/>
          <w:b/>
          <w:sz w:val="24"/>
          <w:szCs w:val="24"/>
        </w:rPr>
        <w:t>Greeting</w:t>
      </w:r>
    </w:p>
    <w:p w14:paraId="4BE71C47" w14:textId="7C349B64" w:rsidR="006973E7" w:rsidRDefault="006973E7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4379916" w14:textId="599E7BC6" w:rsidR="00CD687B" w:rsidRDefault="00CD687B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bCs/>
          <w:sz w:val="24"/>
          <w:szCs w:val="24"/>
          <w:u w:val="single"/>
        </w:rPr>
        <w:t>Pumpkin Spice Mix</w:t>
      </w:r>
      <w:r w:rsidR="00DF385F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="00B2772F">
        <w:rPr>
          <w:rFonts w:ascii="Arial" w:hAnsi="Arial" w:cs="Arial"/>
          <w:bCs/>
          <w:sz w:val="24"/>
          <w:szCs w:val="24"/>
          <w:u w:val="single"/>
          <w:lang w:val="fr-FR"/>
        </w:rPr>
        <w:t>6</w:t>
      </w:r>
      <w:r w:rsidR="00DF385F">
        <w:rPr>
          <w:rFonts w:ascii="Arial" w:hAnsi="Arial" w:cs="Arial"/>
          <w:bCs/>
          <w:sz w:val="24"/>
          <w:szCs w:val="24"/>
          <w:u w:val="single"/>
          <w:lang w:val="fr-FR"/>
        </w:rPr>
        <w:t xml:space="preserve"> g </w:t>
      </w:r>
      <w:r w:rsidR="00DF385F" w:rsidRPr="007B3AFC">
        <w:rPr>
          <w:sz w:val="24"/>
        </w:rPr>
        <w:t>℮</w:t>
      </w:r>
    </w:p>
    <w:p w14:paraId="1F5839D3" w14:textId="26DBA0C7" w:rsidR="00CD687B" w:rsidRPr="00CD687B" w:rsidRDefault="00CD687B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D687B">
        <w:rPr>
          <w:rFonts w:ascii="Arial" w:hAnsi="Arial" w:cs="Arial"/>
          <w:bCs/>
          <w:sz w:val="24"/>
          <w:szCs w:val="24"/>
        </w:rPr>
        <w:t xml:space="preserve">Ingredients: </w:t>
      </w:r>
      <w:r w:rsidR="00DF385F">
        <w:rPr>
          <w:rFonts w:ascii="Arial" w:hAnsi="Arial" w:cs="Arial"/>
          <w:bCs/>
          <w:sz w:val="24"/>
          <w:szCs w:val="24"/>
        </w:rPr>
        <w:t>cinnamon, cloves, ginger, pimento, nutmeg, cardamom</w:t>
      </w:r>
    </w:p>
    <w:p w14:paraId="68408C58" w14:textId="797AE0CC" w:rsidR="00CD687B" w:rsidRPr="009D2198" w:rsidRDefault="00CD687B" w:rsidP="00CD687B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9D2198">
        <w:rPr>
          <w:rFonts w:ascii="Arial" w:hAnsi="Arial" w:cs="Arial"/>
          <w:sz w:val="24"/>
          <w:szCs w:val="24"/>
          <w:lang w:val="en-GB"/>
        </w:rPr>
        <w:t>Best before: MM/YYYY (</w:t>
      </w:r>
      <w:r>
        <w:rPr>
          <w:rFonts w:ascii="Arial" w:hAnsi="Arial" w:cs="Arial"/>
          <w:sz w:val="24"/>
          <w:szCs w:val="24"/>
          <w:lang w:val="en-GB"/>
        </w:rPr>
        <w:t>24</w:t>
      </w:r>
      <w:r w:rsidRPr="009D2198">
        <w:rPr>
          <w:rFonts w:ascii="Arial" w:hAnsi="Arial" w:cs="Arial"/>
          <w:sz w:val="24"/>
          <w:szCs w:val="24"/>
          <w:lang w:val="en-GB"/>
        </w:rPr>
        <w:t xml:space="preserve"> months after order.)</w:t>
      </w:r>
    </w:p>
    <w:p w14:paraId="5912208D" w14:textId="2F0762EE" w:rsidR="00CD687B" w:rsidRDefault="00CD687B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u w:val="single"/>
        </w:rPr>
      </w:pPr>
    </w:p>
    <w:p w14:paraId="093A5619" w14:textId="400AA917" w:rsidR="006973E7" w:rsidRPr="006973E7" w:rsidRDefault="006973E7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u w:val="single"/>
        </w:rPr>
      </w:pPr>
      <w:r w:rsidRPr="006973E7">
        <w:rPr>
          <w:rFonts w:ascii="Arial" w:hAnsi="Arial" w:cs="Arial"/>
          <w:bCs/>
          <w:sz w:val="24"/>
          <w:szCs w:val="24"/>
          <w:u w:val="single"/>
        </w:rPr>
        <w:t>Chocolate Tablet</w:t>
      </w:r>
      <w:r w:rsidR="006826D0">
        <w:rPr>
          <w:rFonts w:ascii="Arial" w:hAnsi="Arial" w:cs="Arial"/>
          <w:bCs/>
          <w:sz w:val="24"/>
          <w:szCs w:val="24"/>
          <w:u w:val="single"/>
        </w:rPr>
        <w:t xml:space="preserve"> 7,5 g</w:t>
      </w:r>
    </w:p>
    <w:p w14:paraId="1D8E4AAD" w14:textId="77777777" w:rsidR="008731B9" w:rsidRPr="009D2198" w:rsidRDefault="008731B9" w:rsidP="008731B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de-DE"/>
        </w:rPr>
      </w:pPr>
      <w:r w:rsidRPr="009D2198">
        <w:rPr>
          <w:rFonts w:ascii="Arial" w:eastAsia="Times New Roman" w:hAnsi="Arial" w:cs="Arial"/>
          <w:sz w:val="24"/>
          <w:szCs w:val="24"/>
          <w:lang w:val="en-US" w:eastAsia="de-DE"/>
        </w:rPr>
        <w:t xml:space="preserve">Cocoa: min. 33%. </w:t>
      </w:r>
    </w:p>
    <w:p w14:paraId="76D383D2" w14:textId="77777777" w:rsidR="008731B9" w:rsidRPr="009D2198" w:rsidRDefault="008731B9" w:rsidP="008731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  <w:r w:rsidRPr="009D2198">
        <w:rPr>
          <w:rFonts w:ascii="Arial" w:eastAsia="Times New Roman" w:hAnsi="Arial" w:cs="Arial"/>
          <w:sz w:val="24"/>
          <w:szCs w:val="24"/>
          <w:lang w:val="en-US" w:eastAsia="de-DE"/>
        </w:rPr>
        <w:t xml:space="preserve">Ingredients: sugar, </w:t>
      </w:r>
      <w:r w:rsidRPr="00D2508C">
        <w:rPr>
          <w:rFonts w:ascii="Arial" w:eastAsia="Times New Roman" w:hAnsi="Arial" w:cs="Arial"/>
          <w:sz w:val="24"/>
          <w:szCs w:val="24"/>
          <w:lang w:val="en-US" w:eastAsia="de-DE"/>
        </w:rPr>
        <w:t>WHOLE MILK POWDER</w:t>
      </w:r>
      <w:r w:rsidRPr="009D2198">
        <w:rPr>
          <w:rFonts w:ascii="Arial" w:eastAsia="Times New Roman" w:hAnsi="Arial" w:cs="Arial"/>
          <w:sz w:val="24"/>
          <w:szCs w:val="24"/>
          <w:lang w:val="en-US" w:eastAsia="de-DE"/>
        </w:rPr>
        <w:t xml:space="preserve">, cocoa butter, cocoa mass, emulsifier </w:t>
      </w:r>
      <w:r w:rsidRPr="00D2508C">
        <w:rPr>
          <w:rFonts w:ascii="Arial" w:eastAsia="Times New Roman" w:hAnsi="Arial" w:cs="Arial"/>
          <w:sz w:val="24"/>
          <w:szCs w:val="24"/>
          <w:lang w:val="en-US" w:eastAsia="de-DE"/>
        </w:rPr>
        <w:t>SOYA LECITHIN</w:t>
      </w:r>
      <w:r w:rsidRPr="009D2198">
        <w:rPr>
          <w:rFonts w:ascii="Arial" w:eastAsia="Times New Roman" w:hAnsi="Arial" w:cs="Arial"/>
          <w:sz w:val="24"/>
          <w:szCs w:val="24"/>
          <w:lang w:val="en-US" w:eastAsia="de-DE"/>
        </w:rPr>
        <w:t xml:space="preserve">, bourbon vanilla extract. </w:t>
      </w:r>
      <w:r w:rsidRPr="009D2198">
        <w:rPr>
          <w:rFonts w:ascii="Arial" w:eastAsia="Times New Roman" w:hAnsi="Arial" w:cs="Arial"/>
          <w:sz w:val="24"/>
          <w:szCs w:val="24"/>
          <w:lang w:val="en-GB" w:eastAsia="de-DE"/>
        </w:rPr>
        <w:t xml:space="preserve">May contain traces </w:t>
      </w:r>
      <w:r w:rsidRPr="00D2508C">
        <w:rPr>
          <w:rFonts w:ascii="Arial" w:eastAsia="Times New Roman" w:hAnsi="Arial" w:cs="Arial"/>
          <w:sz w:val="24"/>
          <w:szCs w:val="24"/>
          <w:lang w:val="en-GB" w:eastAsia="de-DE"/>
        </w:rPr>
        <w:t xml:space="preserve">of </w:t>
      </w:r>
      <w:r w:rsidRPr="00D2508C">
        <w:rPr>
          <w:rFonts w:ascii="Arial" w:hAnsi="Arial" w:cs="Arial"/>
          <w:sz w:val="24"/>
          <w:szCs w:val="24"/>
          <w:lang w:val="en-GB"/>
        </w:rPr>
        <w:t>HAZELNUTS</w:t>
      </w:r>
      <w:r w:rsidRPr="009D2198">
        <w:rPr>
          <w:rFonts w:ascii="Arial" w:hAnsi="Arial" w:cs="Arial"/>
          <w:b/>
          <w:sz w:val="24"/>
          <w:szCs w:val="24"/>
          <w:lang w:val="en-GB"/>
        </w:rPr>
        <w:t>.</w:t>
      </w:r>
    </w:p>
    <w:p w14:paraId="2B74F93D" w14:textId="77777777" w:rsidR="008731B9" w:rsidRPr="009D2198" w:rsidRDefault="008731B9" w:rsidP="008731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9D2198">
        <w:rPr>
          <w:rFonts w:ascii="Arial" w:hAnsi="Arial" w:cs="Arial"/>
          <w:sz w:val="24"/>
          <w:szCs w:val="24"/>
          <w:lang w:val="en-GB"/>
        </w:rPr>
        <w:t>Made in Germany.</w:t>
      </w:r>
    </w:p>
    <w:p w14:paraId="418A6D01" w14:textId="77777777" w:rsidR="008731B9" w:rsidRPr="009D2198" w:rsidRDefault="008731B9" w:rsidP="008731B9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 w:rsidRPr="00ED2D21">
        <w:rPr>
          <w:rFonts w:ascii="Arial Narrow" w:eastAsia="Times New Roman" w:hAnsi="Arial Narrow" w:cs="Arial"/>
          <w:sz w:val="20"/>
          <w:szCs w:val="20"/>
          <w:lang w:eastAsia="de-DE"/>
        </w:rPr>
        <w:lastRenderedPageBreak/>
        <w:t>Nutritional values per 100g: energy 2266 kJ /541 kcal; carbohydrates 49g, of which sugar 48g, fats 34g, of which saturated fats 21g, protein 8,7g, salt 0,25g</w:t>
      </w:r>
    </w:p>
    <w:p w14:paraId="7684A304" w14:textId="77777777" w:rsidR="008731B9" w:rsidRPr="009D2198" w:rsidRDefault="008731B9" w:rsidP="008731B9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9D2198">
        <w:rPr>
          <w:rFonts w:ascii="Arial" w:hAnsi="Arial" w:cs="Arial"/>
          <w:sz w:val="24"/>
          <w:szCs w:val="24"/>
          <w:lang w:val="en-GB"/>
        </w:rPr>
        <w:t>Best before: MM/YYYY (9 months after order.)</w:t>
      </w:r>
    </w:p>
    <w:p w14:paraId="4DE4CD69" w14:textId="77777777" w:rsidR="006973E7" w:rsidRPr="006973E7" w:rsidRDefault="006973E7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691E4394" w14:textId="77777777" w:rsidR="00CC71D6" w:rsidRPr="006973E7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u w:val="single"/>
          <w:lang w:val="en-US"/>
        </w:rPr>
      </w:pPr>
      <w:r w:rsidRPr="006973E7">
        <w:rPr>
          <w:rFonts w:ascii="Arial" w:hAnsi="Arial" w:cs="Arial"/>
          <w:sz w:val="24"/>
          <w:szCs w:val="24"/>
          <w:u w:val="single"/>
          <w:lang w:val="en-US"/>
        </w:rPr>
        <w:t>Short pastry biscuits</w:t>
      </w:r>
    </w:p>
    <w:p w14:paraId="49137C0D" w14:textId="77777777" w:rsidR="00CC71D6" w:rsidRPr="009F5A20" w:rsidRDefault="00CC71D6" w:rsidP="009F5A20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0B8ADF29" w14:textId="77777777"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  <w:sectPr w:rsidR="00CC71D6" w:rsidRPr="009F5A20" w:rsidSect="009369F9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3A72DEA" w14:textId="2BE08662" w:rsidR="006973E7" w:rsidRDefault="006973E7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Ingredients:</w:t>
      </w:r>
    </w:p>
    <w:p w14:paraId="699FD29A" w14:textId="7921758A"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9F5A20">
        <w:rPr>
          <w:rFonts w:ascii="Arial" w:hAnsi="Arial" w:cs="Arial"/>
          <w:sz w:val="24"/>
          <w:szCs w:val="24"/>
          <w:lang w:val="en-US"/>
        </w:rPr>
        <w:t>250g flour</w:t>
      </w:r>
    </w:p>
    <w:p w14:paraId="335F4C51" w14:textId="2B2F93EE" w:rsidR="00CC71D6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9F5A20">
        <w:rPr>
          <w:rFonts w:ascii="Arial" w:hAnsi="Arial" w:cs="Arial"/>
          <w:sz w:val="24"/>
          <w:szCs w:val="24"/>
          <w:lang w:val="en-US"/>
        </w:rPr>
        <w:t>150 g sugar</w:t>
      </w:r>
    </w:p>
    <w:p w14:paraId="5B4ACDED" w14:textId="204A084B" w:rsidR="00AA77A9" w:rsidRPr="009F5A20" w:rsidRDefault="00AA77A9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1 tea spoon of pumpkin spice mix</w:t>
      </w:r>
    </w:p>
    <w:p w14:paraId="69FF8841" w14:textId="77777777"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9F5A20">
        <w:rPr>
          <w:rFonts w:ascii="Arial" w:hAnsi="Arial" w:cs="Arial"/>
          <w:sz w:val="24"/>
          <w:szCs w:val="24"/>
          <w:lang w:val="en-US"/>
        </w:rPr>
        <w:t>4 spoons of milk</w:t>
      </w:r>
    </w:p>
    <w:p w14:paraId="0B1B14BC" w14:textId="77777777"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9F5A20">
        <w:rPr>
          <w:rFonts w:ascii="Arial" w:hAnsi="Arial" w:cs="Arial"/>
          <w:sz w:val="24"/>
          <w:szCs w:val="24"/>
          <w:lang w:val="en-US"/>
        </w:rPr>
        <w:t>150g butter</w:t>
      </w:r>
    </w:p>
    <w:p w14:paraId="28F73216" w14:textId="77777777"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9F5A20">
        <w:rPr>
          <w:rFonts w:ascii="Arial" w:hAnsi="Arial" w:cs="Arial"/>
          <w:sz w:val="24"/>
          <w:szCs w:val="24"/>
          <w:lang w:val="en-US"/>
        </w:rPr>
        <w:t>3 drops of bitter almond oil</w:t>
      </w:r>
    </w:p>
    <w:p w14:paraId="2E493BE7" w14:textId="77777777"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9F5A20">
        <w:rPr>
          <w:rFonts w:ascii="Arial" w:hAnsi="Arial" w:cs="Arial"/>
          <w:sz w:val="24"/>
          <w:szCs w:val="24"/>
          <w:lang w:val="en-US"/>
        </w:rPr>
        <w:t>1 sachet of vanilla sugar</w:t>
      </w:r>
    </w:p>
    <w:p w14:paraId="4A8BD273" w14:textId="77777777"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9F5A20">
        <w:rPr>
          <w:rFonts w:ascii="Arial" w:hAnsi="Arial" w:cs="Arial"/>
          <w:sz w:val="24"/>
          <w:szCs w:val="24"/>
          <w:lang w:val="en-US"/>
        </w:rPr>
        <w:t>1 tea spoon of baking powder</w:t>
      </w:r>
    </w:p>
    <w:p w14:paraId="71157531" w14:textId="77777777"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9F5A20">
        <w:rPr>
          <w:rFonts w:ascii="Arial" w:hAnsi="Arial" w:cs="Arial"/>
          <w:sz w:val="24"/>
          <w:szCs w:val="24"/>
          <w:lang w:val="en-US"/>
        </w:rPr>
        <w:t xml:space="preserve">200 g ground hazelnuts </w:t>
      </w:r>
    </w:p>
    <w:p w14:paraId="5F3DDCD3" w14:textId="77777777"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634D6696" w14:textId="77777777" w:rsidR="00CC71D6" w:rsidRPr="009F5A20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  <w:sectPr w:rsidR="00CC71D6" w:rsidRPr="009F5A20" w:rsidSect="009369F9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2B6583D3" w14:textId="5ADEEF04" w:rsidR="00CC71D6" w:rsidRPr="009F5A20" w:rsidRDefault="006973E7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Preparation:</w:t>
      </w:r>
    </w:p>
    <w:p w14:paraId="707F0EBD" w14:textId="5A06437E" w:rsidR="00CC71D6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9F5A20">
        <w:rPr>
          <w:rFonts w:ascii="Arial" w:hAnsi="Arial" w:cs="Arial"/>
          <w:sz w:val="24"/>
          <w:szCs w:val="24"/>
          <w:lang w:val="en-US"/>
        </w:rPr>
        <w:t>Mix all ingredients to a smooth dough, roll out and cut out with the cookie cutter. Cover the cookies with milk or egg yolk. Bake for 8 - 10 minutes at 175°C.</w:t>
      </w:r>
    </w:p>
    <w:p w14:paraId="3D5813BD" w14:textId="1EB9F7B9" w:rsidR="00001DFE" w:rsidRPr="00001DFE" w:rsidRDefault="00001DFE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  <w:lang w:val="en-US"/>
        </w:rPr>
      </w:pPr>
      <w:r w:rsidRPr="00001DFE">
        <w:rPr>
          <w:rFonts w:ascii="Arial" w:hAnsi="Arial" w:cs="Arial"/>
          <w:i/>
          <w:iCs/>
          <w:sz w:val="24"/>
          <w:szCs w:val="24"/>
          <w:lang w:val="en-US"/>
        </w:rPr>
        <w:t>Enjoy your biscuits!</w:t>
      </w:r>
    </w:p>
    <w:p w14:paraId="556567BD" w14:textId="77777777" w:rsidR="009F5A20" w:rsidRPr="009F5A20" w:rsidRDefault="009F5A20" w:rsidP="009F5A20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9F5A20">
        <w:rPr>
          <w:rFonts w:ascii="Arial" w:hAnsi="Arial" w:cs="Arial"/>
          <w:sz w:val="24"/>
          <w:szCs w:val="24"/>
          <w:lang w:val="en-GB"/>
        </w:rPr>
        <w:t>Distributor: Company name, street, ZIP code, town</w:t>
      </w:r>
    </w:p>
    <w:p w14:paraId="2E4999E6" w14:textId="77777777" w:rsidR="00CC71D6" w:rsidRDefault="00CC71D6" w:rsidP="009F5A20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14:paraId="58A1D708" w14:textId="77777777" w:rsidR="009F5A20" w:rsidRDefault="009F5A20" w:rsidP="009F5A20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14:paraId="53C33CE0" w14:textId="51EE1CC4" w:rsidR="009F5A20" w:rsidRDefault="00AA77A9" w:rsidP="009F5A20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 xml:space="preserve">Salutation </w:t>
      </w:r>
      <w:r w:rsidR="009F5A20" w:rsidRPr="009F5A20">
        <w:rPr>
          <w:rFonts w:ascii="Arial" w:hAnsi="Arial" w:cs="Arial"/>
          <w:b/>
          <w:sz w:val="24"/>
          <w:szCs w:val="24"/>
          <w:lang w:val="fr-FR"/>
        </w:rPr>
        <w:t>Halloween</w:t>
      </w:r>
    </w:p>
    <w:p w14:paraId="36D26485" w14:textId="52B3C46A" w:rsidR="006973E7" w:rsidRDefault="006973E7" w:rsidP="009F5A20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</w:p>
    <w:p w14:paraId="5582F358" w14:textId="44C3A0D3" w:rsidR="00DF385F" w:rsidRPr="00DF385F" w:rsidRDefault="00DF385F" w:rsidP="009F5A20">
      <w:pPr>
        <w:spacing w:after="0" w:line="240" w:lineRule="auto"/>
        <w:rPr>
          <w:rFonts w:ascii="Arial" w:hAnsi="Arial" w:cs="Arial"/>
          <w:bCs/>
          <w:sz w:val="24"/>
          <w:szCs w:val="24"/>
          <w:u w:val="single"/>
          <w:lang w:val="fr-FR"/>
        </w:rPr>
      </w:pPr>
      <w:r w:rsidRPr="00DF385F">
        <w:rPr>
          <w:rFonts w:ascii="Arial" w:hAnsi="Arial" w:cs="Arial"/>
          <w:bCs/>
          <w:sz w:val="24"/>
          <w:szCs w:val="24"/>
          <w:u w:val="single"/>
          <w:lang w:val="fr-FR"/>
        </w:rPr>
        <w:t xml:space="preserve">Mélange d’épices </w:t>
      </w:r>
      <w:r w:rsidR="00B8233D">
        <w:rPr>
          <w:rFonts w:ascii="Arial" w:hAnsi="Arial" w:cs="Arial"/>
          <w:bCs/>
          <w:sz w:val="24"/>
          <w:szCs w:val="24"/>
          <w:u w:val="single"/>
          <w:lang w:val="fr-FR"/>
        </w:rPr>
        <w:t xml:space="preserve">de </w:t>
      </w:r>
      <w:r w:rsidR="00D559FC">
        <w:rPr>
          <w:rFonts w:ascii="Arial" w:hAnsi="Arial" w:cs="Arial"/>
          <w:bCs/>
          <w:sz w:val="24"/>
          <w:szCs w:val="24"/>
          <w:u w:val="single"/>
          <w:lang w:val="fr-FR"/>
        </w:rPr>
        <w:t>citrouille</w:t>
      </w:r>
      <w:r>
        <w:rPr>
          <w:rFonts w:ascii="Arial" w:hAnsi="Arial" w:cs="Arial"/>
          <w:bCs/>
          <w:sz w:val="24"/>
          <w:szCs w:val="24"/>
          <w:u w:val="single"/>
          <w:lang w:val="fr-FR"/>
        </w:rPr>
        <w:t xml:space="preserve"> </w:t>
      </w:r>
      <w:r w:rsidR="00B2772F">
        <w:rPr>
          <w:rFonts w:ascii="Arial" w:hAnsi="Arial" w:cs="Arial"/>
          <w:bCs/>
          <w:sz w:val="24"/>
          <w:szCs w:val="24"/>
          <w:u w:val="single"/>
          <w:lang w:val="fr-FR"/>
        </w:rPr>
        <w:t>6</w:t>
      </w:r>
      <w:r>
        <w:rPr>
          <w:rFonts w:ascii="Arial" w:hAnsi="Arial" w:cs="Arial"/>
          <w:bCs/>
          <w:sz w:val="24"/>
          <w:szCs w:val="24"/>
          <w:u w:val="single"/>
          <w:lang w:val="fr-FR"/>
        </w:rPr>
        <w:t xml:space="preserve"> g </w:t>
      </w:r>
      <w:r w:rsidRPr="007B3AFC">
        <w:rPr>
          <w:sz w:val="24"/>
        </w:rPr>
        <w:t>℮</w:t>
      </w:r>
    </w:p>
    <w:p w14:paraId="01CD3A7F" w14:textId="4EFC9065" w:rsidR="00DF385F" w:rsidRDefault="00DF385F" w:rsidP="009F5A20">
      <w:pPr>
        <w:spacing w:after="0" w:line="240" w:lineRule="auto"/>
        <w:rPr>
          <w:rFonts w:ascii="Arial" w:hAnsi="Arial" w:cs="Arial"/>
          <w:bCs/>
          <w:sz w:val="24"/>
          <w:szCs w:val="24"/>
          <w:lang w:val="fr-FR"/>
        </w:rPr>
      </w:pPr>
      <w:r>
        <w:rPr>
          <w:rFonts w:ascii="Arial" w:hAnsi="Arial" w:cs="Arial"/>
          <w:bCs/>
          <w:sz w:val="24"/>
          <w:szCs w:val="24"/>
          <w:lang w:val="fr-FR"/>
        </w:rPr>
        <w:t>Ingrédients : cannelle, girofle, gingembre, piment, muscade, cardamome</w:t>
      </w:r>
    </w:p>
    <w:p w14:paraId="4D2472F5" w14:textId="019CF879" w:rsidR="00DF385F" w:rsidRPr="009D2198" w:rsidRDefault="00DF385F" w:rsidP="00DF385F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9D2198">
        <w:rPr>
          <w:rFonts w:ascii="Arial" w:hAnsi="Arial" w:cs="Arial"/>
          <w:sz w:val="24"/>
          <w:szCs w:val="24"/>
          <w:lang w:val="fr-FR"/>
        </w:rPr>
        <w:t>DLUO: MM/AAAA (</w:t>
      </w:r>
      <w:r>
        <w:rPr>
          <w:rFonts w:ascii="Arial" w:hAnsi="Arial" w:cs="Arial"/>
          <w:sz w:val="24"/>
          <w:szCs w:val="24"/>
          <w:lang w:val="fr-FR"/>
        </w:rPr>
        <w:t>24</w:t>
      </w:r>
      <w:r w:rsidRPr="009D2198">
        <w:rPr>
          <w:rFonts w:ascii="Arial" w:hAnsi="Arial" w:cs="Arial"/>
          <w:sz w:val="24"/>
          <w:szCs w:val="24"/>
          <w:lang w:val="fr-FR"/>
        </w:rPr>
        <w:t xml:space="preserve"> mois après commande)</w:t>
      </w:r>
    </w:p>
    <w:p w14:paraId="4516E599" w14:textId="69E4350D" w:rsidR="00DF385F" w:rsidRDefault="00DF385F" w:rsidP="009F5A20">
      <w:pPr>
        <w:spacing w:after="0" w:line="240" w:lineRule="auto"/>
        <w:rPr>
          <w:rFonts w:ascii="Arial" w:hAnsi="Arial" w:cs="Arial"/>
          <w:bCs/>
          <w:sz w:val="24"/>
          <w:szCs w:val="24"/>
          <w:lang w:val="fr-FR"/>
        </w:rPr>
      </w:pPr>
    </w:p>
    <w:p w14:paraId="72D41487" w14:textId="77777777" w:rsidR="00DF385F" w:rsidRPr="00DF385F" w:rsidRDefault="00DF385F" w:rsidP="009F5A20">
      <w:pPr>
        <w:spacing w:after="0" w:line="240" w:lineRule="auto"/>
        <w:rPr>
          <w:rFonts w:ascii="Arial" w:hAnsi="Arial" w:cs="Arial"/>
          <w:bCs/>
          <w:sz w:val="24"/>
          <w:szCs w:val="24"/>
          <w:lang w:val="fr-FR"/>
        </w:rPr>
      </w:pPr>
    </w:p>
    <w:p w14:paraId="56872F08" w14:textId="1A7E28C3" w:rsidR="006973E7" w:rsidRPr="006973E7" w:rsidRDefault="006973E7" w:rsidP="009F5A20">
      <w:pPr>
        <w:spacing w:after="0" w:line="240" w:lineRule="auto"/>
        <w:rPr>
          <w:rFonts w:ascii="Arial" w:hAnsi="Arial" w:cs="Arial"/>
          <w:bCs/>
          <w:sz w:val="24"/>
          <w:szCs w:val="24"/>
          <w:u w:val="single"/>
          <w:lang w:val="fr-FR"/>
        </w:rPr>
      </w:pPr>
      <w:r w:rsidRPr="006973E7">
        <w:rPr>
          <w:rFonts w:ascii="Arial" w:hAnsi="Arial" w:cs="Arial"/>
          <w:bCs/>
          <w:sz w:val="24"/>
          <w:szCs w:val="24"/>
          <w:u w:val="single"/>
          <w:lang w:val="fr-FR"/>
        </w:rPr>
        <w:t>Tablette de chocolat </w:t>
      </w:r>
      <w:r w:rsidR="006826D0">
        <w:rPr>
          <w:rFonts w:ascii="Arial" w:hAnsi="Arial" w:cs="Arial"/>
          <w:bCs/>
          <w:sz w:val="24"/>
          <w:szCs w:val="24"/>
          <w:u w:val="single"/>
          <w:lang w:val="fr-FR"/>
        </w:rPr>
        <w:t xml:space="preserve"> 7,5 g</w:t>
      </w:r>
    </w:p>
    <w:p w14:paraId="5B988717" w14:textId="77777777" w:rsidR="008731B9" w:rsidRPr="009D2198" w:rsidRDefault="008731B9" w:rsidP="008731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9D2198">
        <w:rPr>
          <w:rFonts w:ascii="Arial" w:eastAsia="Times New Roman" w:hAnsi="Arial" w:cs="Arial"/>
          <w:sz w:val="24"/>
          <w:szCs w:val="24"/>
          <w:lang w:val="fr-FR" w:eastAsia="de-DE"/>
        </w:rPr>
        <w:t xml:space="preserve">Ingrédients: sucre, </w:t>
      </w:r>
      <w:r w:rsidRPr="00D2508C">
        <w:rPr>
          <w:rFonts w:ascii="Arial" w:eastAsia="Times New Roman" w:hAnsi="Arial" w:cs="Arial"/>
          <w:sz w:val="24"/>
          <w:szCs w:val="24"/>
          <w:lang w:val="fr-FR" w:eastAsia="de-DE"/>
        </w:rPr>
        <w:t>LAIT ENTIER EN POUDRE</w:t>
      </w:r>
      <w:r w:rsidRPr="009D2198">
        <w:rPr>
          <w:rFonts w:ascii="Arial" w:eastAsia="Times New Roman" w:hAnsi="Arial" w:cs="Arial"/>
          <w:sz w:val="24"/>
          <w:szCs w:val="24"/>
          <w:lang w:val="fr-FR" w:eastAsia="de-DE"/>
        </w:rPr>
        <w:t xml:space="preserve">, beurre de cacao, pâte de cacao, émulsifiant </w:t>
      </w:r>
      <w:r w:rsidRPr="00D2508C">
        <w:rPr>
          <w:rFonts w:ascii="Arial" w:eastAsia="Times New Roman" w:hAnsi="Arial" w:cs="Arial"/>
          <w:sz w:val="24"/>
          <w:szCs w:val="24"/>
          <w:lang w:val="fr-FR" w:eastAsia="de-DE"/>
        </w:rPr>
        <w:t>(LECITHINES DE SOJA),</w:t>
      </w:r>
      <w:r w:rsidRPr="009D2198">
        <w:rPr>
          <w:rFonts w:ascii="Arial" w:eastAsia="Times New Roman" w:hAnsi="Arial" w:cs="Arial"/>
          <w:b/>
          <w:bCs/>
          <w:sz w:val="24"/>
          <w:szCs w:val="24"/>
          <w:lang w:val="fr-FR" w:eastAsia="de-DE"/>
        </w:rPr>
        <w:t xml:space="preserve"> </w:t>
      </w:r>
      <w:r w:rsidRPr="009D2198">
        <w:rPr>
          <w:rFonts w:ascii="Arial" w:eastAsia="Times New Roman" w:hAnsi="Arial" w:cs="Arial"/>
          <w:sz w:val="24"/>
          <w:szCs w:val="24"/>
          <w:lang w:val="fr-FR" w:eastAsia="de-DE"/>
        </w:rPr>
        <w:t xml:space="preserve">extrait de vanille Bourbon. Peut contenir des </w:t>
      </w:r>
      <w:r w:rsidRPr="009D2198">
        <w:rPr>
          <w:rFonts w:ascii="Arial" w:hAnsi="Arial" w:cs="Arial"/>
          <w:sz w:val="24"/>
          <w:szCs w:val="24"/>
          <w:lang w:val="fr-FR"/>
        </w:rPr>
        <w:t xml:space="preserve">traces des </w:t>
      </w:r>
      <w:r w:rsidRPr="00D2508C">
        <w:rPr>
          <w:rFonts w:ascii="Arial" w:hAnsi="Arial" w:cs="Arial"/>
          <w:bCs/>
          <w:sz w:val="24"/>
          <w:szCs w:val="24"/>
          <w:lang w:val="fr-FR"/>
        </w:rPr>
        <w:t>NOISETTES</w:t>
      </w:r>
      <w:r w:rsidRPr="009D2198">
        <w:rPr>
          <w:rFonts w:ascii="Arial" w:hAnsi="Arial" w:cs="Arial"/>
          <w:sz w:val="24"/>
          <w:szCs w:val="24"/>
          <w:lang w:val="fr-FR"/>
        </w:rPr>
        <w:t xml:space="preserve">. </w:t>
      </w:r>
    </w:p>
    <w:p w14:paraId="058369EE" w14:textId="77777777" w:rsidR="008731B9" w:rsidRPr="009D2198" w:rsidRDefault="008731B9" w:rsidP="008731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9D2198">
        <w:rPr>
          <w:rFonts w:ascii="Arial" w:hAnsi="Arial" w:cs="Arial"/>
          <w:sz w:val="24"/>
          <w:szCs w:val="24"/>
          <w:lang w:val="fr-FR"/>
        </w:rPr>
        <w:t>Fabriqué en Allemagne.</w:t>
      </w:r>
    </w:p>
    <w:p w14:paraId="1D838A82" w14:textId="77777777" w:rsidR="008731B9" w:rsidRPr="009D2198" w:rsidRDefault="008731B9" w:rsidP="008731B9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ED2D21">
        <w:rPr>
          <w:rFonts w:ascii="Arial Narrow" w:eastAsia="Times New Roman" w:hAnsi="Arial Narrow" w:cs="Arial"/>
          <w:sz w:val="20"/>
          <w:szCs w:val="20"/>
          <w:lang w:eastAsia="de-DE"/>
        </w:rPr>
        <w:t>Valeurs nutritives pour 100g: énergie  2266 kJ /541 kcal; carbohydrates 49g, dont sucres 48g, matières grasses 34g, dont gras saturés 21g, protéines 8,7g, sel 0,25g.</w:t>
      </w:r>
    </w:p>
    <w:p w14:paraId="5A6555CC" w14:textId="77777777" w:rsidR="008731B9" w:rsidRPr="009D2198" w:rsidRDefault="008731B9" w:rsidP="008731B9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9D2198">
        <w:rPr>
          <w:rFonts w:ascii="Arial" w:hAnsi="Arial" w:cs="Arial"/>
          <w:sz w:val="24"/>
          <w:szCs w:val="24"/>
          <w:lang w:val="fr-FR"/>
        </w:rPr>
        <w:t>DLUO: MM/AAAA (9 mois après commande)</w:t>
      </w:r>
    </w:p>
    <w:p w14:paraId="2A200977" w14:textId="77777777" w:rsidR="006973E7" w:rsidRPr="006973E7" w:rsidRDefault="006973E7" w:rsidP="009F5A20">
      <w:pPr>
        <w:spacing w:after="0" w:line="240" w:lineRule="auto"/>
        <w:rPr>
          <w:rFonts w:ascii="Arial" w:hAnsi="Arial" w:cs="Arial"/>
          <w:bCs/>
          <w:sz w:val="24"/>
          <w:szCs w:val="24"/>
          <w:lang w:val="fr-FR"/>
        </w:rPr>
      </w:pPr>
    </w:p>
    <w:p w14:paraId="04033798" w14:textId="2F52B3DE" w:rsidR="00CC71D6" w:rsidRPr="006973E7" w:rsidRDefault="006973E7" w:rsidP="009F5A20">
      <w:pPr>
        <w:pStyle w:val="berschrift1"/>
        <w:spacing w:before="0" w:after="0"/>
        <w:rPr>
          <w:rFonts w:ascii="Arial" w:hAnsi="Arial" w:cs="Arial"/>
          <w:b w:val="0"/>
          <w:bCs w:val="0"/>
          <w:kern w:val="0"/>
          <w:sz w:val="24"/>
          <w:szCs w:val="24"/>
          <w:u w:val="single"/>
          <w:lang w:val="fr-FR"/>
        </w:rPr>
      </w:pPr>
      <w:r w:rsidRPr="006973E7">
        <w:rPr>
          <w:rFonts w:ascii="Arial" w:hAnsi="Arial" w:cs="Arial"/>
          <w:b w:val="0"/>
          <w:bCs w:val="0"/>
          <w:kern w:val="0"/>
          <w:sz w:val="24"/>
          <w:szCs w:val="24"/>
          <w:u w:val="single"/>
          <w:lang w:val="fr-FR"/>
        </w:rPr>
        <w:t>B</w:t>
      </w:r>
      <w:r w:rsidR="00CC71D6" w:rsidRPr="006973E7">
        <w:rPr>
          <w:rFonts w:ascii="Arial" w:hAnsi="Arial" w:cs="Arial"/>
          <w:b w:val="0"/>
          <w:bCs w:val="0"/>
          <w:kern w:val="0"/>
          <w:sz w:val="24"/>
          <w:szCs w:val="24"/>
          <w:u w:val="single"/>
          <w:lang w:val="fr-FR"/>
        </w:rPr>
        <w:t xml:space="preserve">iscuits en pâte brisée </w:t>
      </w:r>
    </w:p>
    <w:p w14:paraId="0A786A02" w14:textId="77777777" w:rsidR="00CC71D6" w:rsidRPr="009F5A20" w:rsidRDefault="00CC71D6" w:rsidP="009F5A20">
      <w:pPr>
        <w:pStyle w:val="StandardWeb"/>
        <w:spacing w:before="0" w:beforeAutospacing="0" w:after="0" w:afterAutospacing="0"/>
        <w:rPr>
          <w:rFonts w:ascii="Arial" w:hAnsi="Arial" w:cs="Arial"/>
          <w:lang w:val="fr-FR"/>
        </w:rPr>
        <w:sectPr w:rsidR="00CC71D6" w:rsidRPr="009F5A20" w:rsidSect="009369F9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35C2143" w14:textId="2F29626F" w:rsidR="006973E7" w:rsidRDefault="006973E7" w:rsidP="009F5A20">
      <w:pPr>
        <w:pStyle w:val="StandardWeb"/>
        <w:spacing w:before="0" w:beforeAutospacing="0" w:after="0" w:afterAutospacing="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Ingrédients :</w:t>
      </w:r>
    </w:p>
    <w:p w14:paraId="48879383" w14:textId="21A5D361" w:rsidR="00CC71D6" w:rsidRPr="009F5A20" w:rsidRDefault="00CC71D6" w:rsidP="009F5A20">
      <w:pPr>
        <w:pStyle w:val="StandardWeb"/>
        <w:spacing w:before="0" w:beforeAutospacing="0" w:after="0" w:afterAutospacing="0"/>
        <w:rPr>
          <w:rFonts w:ascii="Arial" w:hAnsi="Arial" w:cs="Arial"/>
          <w:lang w:val="fr-FR"/>
        </w:rPr>
      </w:pPr>
      <w:r w:rsidRPr="009F5A20">
        <w:rPr>
          <w:rFonts w:ascii="Arial" w:hAnsi="Arial" w:cs="Arial"/>
          <w:lang w:val="fr-FR"/>
        </w:rPr>
        <w:t>250 g de farine</w:t>
      </w:r>
      <w:r w:rsidRPr="009F5A20">
        <w:rPr>
          <w:rFonts w:ascii="Arial" w:hAnsi="Arial" w:cs="Arial"/>
          <w:lang w:val="fr-FR"/>
        </w:rPr>
        <w:br/>
      </w:r>
      <w:r w:rsidR="00AA77A9">
        <w:rPr>
          <w:rFonts w:ascii="Arial" w:hAnsi="Arial" w:cs="Arial"/>
          <w:lang w:val="fr-FR"/>
        </w:rPr>
        <w:t>1 cuillère à thé de poudre levante</w:t>
      </w:r>
      <w:r w:rsidR="00AA77A9">
        <w:rPr>
          <w:rFonts w:ascii="Arial" w:hAnsi="Arial" w:cs="Arial"/>
          <w:lang w:val="fr-FR"/>
        </w:rPr>
        <w:br/>
      </w:r>
      <w:r w:rsidRPr="009F5A20">
        <w:rPr>
          <w:rFonts w:ascii="Arial" w:hAnsi="Arial" w:cs="Arial"/>
          <w:lang w:val="fr-FR"/>
        </w:rPr>
        <w:t>150 g de sucre</w:t>
      </w:r>
      <w:r w:rsidR="00AA77A9">
        <w:rPr>
          <w:rFonts w:ascii="Arial" w:hAnsi="Arial" w:cs="Arial"/>
          <w:lang w:val="fr-FR"/>
        </w:rPr>
        <w:br/>
        <w:t xml:space="preserve">1 cuillère à thé d’épices de </w:t>
      </w:r>
      <w:r w:rsidR="00D559FC">
        <w:rPr>
          <w:rFonts w:ascii="Arial" w:hAnsi="Arial" w:cs="Arial"/>
          <w:lang w:val="fr-FR"/>
        </w:rPr>
        <w:t>citrouille</w:t>
      </w:r>
      <w:r w:rsidRPr="009F5A20">
        <w:rPr>
          <w:rFonts w:ascii="Arial" w:hAnsi="Arial" w:cs="Arial"/>
          <w:lang w:val="fr-FR"/>
        </w:rPr>
        <w:br/>
        <w:t>4 cuillères de lait</w:t>
      </w:r>
      <w:r w:rsidRPr="009F5A20">
        <w:rPr>
          <w:rFonts w:ascii="Arial" w:hAnsi="Arial" w:cs="Arial"/>
          <w:lang w:val="fr-FR"/>
        </w:rPr>
        <w:br/>
      </w:r>
      <w:r w:rsidRPr="009F5A20">
        <w:rPr>
          <w:rFonts w:ascii="Arial" w:hAnsi="Arial" w:cs="Arial"/>
          <w:lang w:val="fr-FR"/>
        </w:rPr>
        <w:t>150 g de beurre</w:t>
      </w:r>
      <w:r w:rsidRPr="009F5A20">
        <w:rPr>
          <w:rFonts w:ascii="Arial" w:hAnsi="Arial" w:cs="Arial"/>
          <w:lang w:val="fr-FR"/>
        </w:rPr>
        <w:br/>
        <w:t>3 gouttes de huile d’amande amère</w:t>
      </w:r>
      <w:r w:rsidRPr="009F5A20">
        <w:rPr>
          <w:rFonts w:ascii="Arial" w:hAnsi="Arial" w:cs="Arial"/>
          <w:lang w:val="fr-FR"/>
        </w:rPr>
        <w:br/>
        <w:t>1 sachet de sucre vanillé</w:t>
      </w:r>
      <w:r w:rsidRPr="009F5A20">
        <w:rPr>
          <w:rFonts w:ascii="Arial" w:hAnsi="Arial" w:cs="Arial"/>
          <w:lang w:val="fr-FR"/>
        </w:rPr>
        <w:br/>
        <w:t>200 g de noisettes moulues</w:t>
      </w:r>
      <w:r w:rsidRPr="009F5A20">
        <w:rPr>
          <w:rFonts w:ascii="Arial" w:hAnsi="Arial" w:cs="Arial"/>
          <w:lang w:val="fr-FR"/>
        </w:rPr>
        <w:br/>
      </w:r>
    </w:p>
    <w:p w14:paraId="1432D8B1" w14:textId="77777777" w:rsidR="00CC71D6" w:rsidRPr="009F5A20" w:rsidRDefault="00CC71D6" w:rsidP="009F5A20">
      <w:pPr>
        <w:pStyle w:val="StandardWeb"/>
        <w:spacing w:before="0" w:beforeAutospacing="0" w:after="0" w:afterAutospacing="0"/>
        <w:rPr>
          <w:rFonts w:ascii="Arial" w:hAnsi="Arial" w:cs="Arial"/>
          <w:lang w:val="fr-FR"/>
        </w:rPr>
        <w:sectPr w:rsidR="00CC71D6" w:rsidRPr="009F5A20" w:rsidSect="009369F9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062070EB" w14:textId="285EA509" w:rsidR="006973E7" w:rsidRDefault="006973E7" w:rsidP="009F5A20">
      <w:pPr>
        <w:pStyle w:val="StandardWeb"/>
        <w:spacing w:before="0" w:beforeAutospacing="0" w:after="0" w:afterAutospacing="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Préparation :</w:t>
      </w:r>
    </w:p>
    <w:p w14:paraId="7DAFB871" w14:textId="57B1EF68" w:rsidR="00CC71D6" w:rsidRPr="009F5A20" w:rsidRDefault="00CC71D6" w:rsidP="009F5A20">
      <w:pPr>
        <w:pStyle w:val="StandardWeb"/>
        <w:spacing w:before="0" w:beforeAutospacing="0" w:after="0" w:afterAutospacing="0"/>
        <w:rPr>
          <w:rFonts w:ascii="Arial" w:hAnsi="Arial" w:cs="Arial"/>
          <w:lang w:val="en-US"/>
        </w:rPr>
      </w:pPr>
      <w:r w:rsidRPr="009F5A20">
        <w:rPr>
          <w:rFonts w:ascii="Arial" w:hAnsi="Arial" w:cs="Arial"/>
          <w:lang w:val="fr-FR"/>
        </w:rPr>
        <w:t xml:space="preserve">Mélanger les ingrédients afin d’obtenir une pâte homogène et dérouler. Découper des petits biscuits avec l’emporte-pièce. Recouvrir chaque biscuit d'un peu de lait ou de jaune d’œuf. Cuire </w:t>
      </w:r>
      <w:r w:rsidRPr="009F5A20">
        <w:rPr>
          <w:rFonts w:ascii="Arial" w:hAnsi="Arial" w:cs="Arial"/>
          <w:lang w:val="en-US"/>
        </w:rPr>
        <w:t>8 - 10 m</w:t>
      </w:r>
      <w:r w:rsidR="00AB3B8D">
        <w:rPr>
          <w:rFonts w:ascii="Arial" w:hAnsi="Arial" w:cs="Arial"/>
          <w:lang w:val="en-US"/>
        </w:rPr>
        <w:t>i</w:t>
      </w:r>
      <w:r w:rsidRPr="009F5A20">
        <w:rPr>
          <w:rFonts w:ascii="Arial" w:hAnsi="Arial" w:cs="Arial"/>
          <w:lang w:val="en-US"/>
        </w:rPr>
        <w:t xml:space="preserve">n à 175°C. </w:t>
      </w:r>
    </w:p>
    <w:p w14:paraId="5943C574" w14:textId="77777777" w:rsidR="00CC71D6" w:rsidRPr="00001DFE" w:rsidRDefault="00CC71D6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sz w:val="24"/>
          <w:szCs w:val="24"/>
          <w:lang w:val="fr-FR"/>
        </w:rPr>
      </w:pPr>
      <w:r w:rsidRPr="00001DFE">
        <w:rPr>
          <w:rFonts w:ascii="Arial" w:hAnsi="Arial" w:cs="Arial"/>
          <w:bCs/>
          <w:i/>
          <w:sz w:val="24"/>
          <w:szCs w:val="24"/>
          <w:lang w:val="fr-FR"/>
        </w:rPr>
        <w:t>Bon appétit!</w:t>
      </w:r>
    </w:p>
    <w:p w14:paraId="17FADD77" w14:textId="77777777" w:rsidR="009F5A20" w:rsidRPr="009F5A20" w:rsidRDefault="009F5A20" w:rsidP="009F5A20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9F5A20">
        <w:rPr>
          <w:rFonts w:ascii="Arial" w:hAnsi="Arial" w:cs="Arial"/>
          <w:sz w:val="24"/>
          <w:szCs w:val="24"/>
          <w:lang w:val="fr-FR"/>
        </w:rPr>
        <w:t>Distributeur: Nom société, rue, code postal, ville</w:t>
      </w:r>
    </w:p>
    <w:sectPr w:rsidR="009F5A20" w:rsidRPr="009F5A20" w:rsidSect="00CC71D6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70"/>
    <w:rsid w:val="00001DFE"/>
    <w:rsid w:val="0007378E"/>
    <w:rsid w:val="003763F3"/>
    <w:rsid w:val="003A2270"/>
    <w:rsid w:val="00630D95"/>
    <w:rsid w:val="006826D0"/>
    <w:rsid w:val="006973E7"/>
    <w:rsid w:val="007A5733"/>
    <w:rsid w:val="008731B9"/>
    <w:rsid w:val="00927328"/>
    <w:rsid w:val="009F5A20"/>
    <w:rsid w:val="00AA47D6"/>
    <w:rsid w:val="00AA77A9"/>
    <w:rsid w:val="00AB3B8D"/>
    <w:rsid w:val="00B2772F"/>
    <w:rsid w:val="00B4675E"/>
    <w:rsid w:val="00B8233D"/>
    <w:rsid w:val="00BE539F"/>
    <w:rsid w:val="00CC71D6"/>
    <w:rsid w:val="00CD687B"/>
    <w:rsid w:val="00D543BF"/>
    <w:rsid w:val="00D559FC"/>
    <w:rsid w:val="00DF385F"/>
    <w:rsid w:val="00E1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CCCE4"/>
  <w15:docId w15:val="{A11B1AF8-4023-4077-BADF-E56A00EEB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CC71D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CC71D6"/>
    <w:rPr>
      <w:rFonts w:ascii="Cambria" w:eastAsia="Times New Roman" w:hAnsi="Cambria" w:cs="Times New Roman"/>
      <w:b/>
      <w:bCs/>
      <w:kern w:val="32"/>
      <w:sz w:val="32"/>
      <w:szCs w:val="32"/>
      <w:lang w:eastAsia="de-DE"/>
    </w:rPr>
  </w:style>
  <w:style w:type="paragraph" w:styleId="StandardWeb">
    <w:name w:val="Normal (Web)"/>
    <w:basedOn w:val="Standard"/>
    <w:rsid w:val="00CC7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Maren Bischoff</dc:creator>
  <cp:lastModifiedBy>Gianna Bertolini - Multiflower GmbH</cp:lastModifiedBy>
  <cp:revision>8</cp:revision>
  <cp:lastPrinted>2022-11-17T14:55:00Z</cp:lastPrinted>
  <dcterms:created xsi:type="dcterms:W3CDTF">2022-11-23T09:08:00Z</dcterms:created>
  <dcterms:modified xsi:type="dcterms:W3CDTF">2022-11-28T10:12:00Z</dcterms:modified>
</cp:coreProperties>
</file>