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FC51" w14:textId="693A1191" w:rsidR="00205E3B" w:rsidRPr="00EA1552" w:rsidRDefault="009A40D1">
      <w:pPr>
        <w:rPr>
          <w:rFonts w:ascii="Arial" w:hAnsi="Arial" w:cs="Arial"/>
          <w:sz w:val="28"/>
          <w:szCs w:val="28"/>
        </w:rPr>
      </w:pPr>
      <w:r w:rsidRPr="00EA1552">
        <w:rPr>
          <w:rFonts w:ascii="Arial" w:hAnsi="Arial" w:cs="Arial"/>
          <w:sz w:val="28"/>
          <w:szCs w:val="28"/>
        </w:rPr>
        <w:t>1</w:t>
      </w:r>
      <w:r w:rsidR="0003012D">
        <w:rPr>
          <w:rFonts w:ascii="Arial" w:hAnsi="Arial" w:cs="Arial"/>
          <w:sz w:val="28"/>
          <w:szCs w:val="28"/>
        </w:rPr>
        <w:t>037-2</w:t>
      </w:r>
      <w:r w:rsidRPr="00EA1552">
        <w:rPr>
          <w:rFonts w:ascii="Arial" w:hAnsi="Arial" w:cs="Arial"/>
          <w:sz w:val="28"/>
          <w:szCs w:val="28"/>
        </w:rPr>
        <w:t xml:space="preserve"> </w:t>
      </w:r>
    </w:p>
    <w:p w14:paraId="55C086F1" w14:textId="77777777" w:rsidR="00205E3B" w:rsidRPr="0077716D" w:rsidRDefault="00205E3B">
      <w:pPr>
        <w:rPr>
          <w:rFonts w:ascii="Arial" w:hAnsi="Arial" w:cs="Arial"/>
        </w:rPr>
      </w:pPr>
    </w:p>
    <w:p w14:paraId="5605B6D9" w14:textId="27D22A08" w:rsidR="00205E3B" w:rsidRPr="00EA1552" w:rsidRDefault="000E69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Tontöpfchen </w:t>
      </w:r>
      <w:r w:rsidR="00EA1552" w:rsidRPr="00EA1552">
        <w:rPr>
          <w:rFonts w:ascii="Arial" w:hAnsi="Arial" w:cs="Arial"/>
          <w:b/>
        </w:rPr>
        <w:t>Biene</w:t>
      </w:r>
      <w:r>
        <w:rPr>
          <w:rFonts w:ascii="Arial" w:hAnsi="Arial" w:cs="Arial"/>
          <w:b/>
        </w:rPr>
        <w:t>n-Snack</w:t>
      </w:r>
    </w:p>
    <w:p w14:paraId="344480DE" w14:textId="77777777" w:rsidR="00205E3B" w:rsidRPr="00854072" w:rsidRDefault="007D74D6">
      <w:pPr>
        <w:rPr>
          <w:rFonts w:ascii="Arial" w:hAnsi="Arial" w:cs="Arial"/>
          <w:i/>
          <w:iCs/>
        </w:rPr>
      </w:pPr>
      <w:bookmarkStart w:id="0" w:name="_Hlk47522097"/>
      <w:r w:rsidRPr="00854072">
        <w:rPr>
          <w:rFonts w:ascii="Arial" w:hAnsi="Arial" w:cs="Arial"/>
          <w:i/>
          <w:iCs/>
        </w:rPr>
        <w:t>B</w:t>
      </w:r>
      <w:r w:rsidR="0003124B" w:rsidRPr="00854072">
        <w:rPr>
          <w:rFonts w:ascii="Arial" w:hAnsi="Arial" w:cs="Arial"/>
          <w:i/>
          <w:iCs/>
        </w:rPr>
        <w:t>ienenwiesen-Mischung</w:t>
      </w:r>
      <w:r w:rsidRPr="00854072">
        <w:rPr>
          <w:rFonts w:ascii="Arial" w:hAnsi="Arial" w:cs="Arial"/>
          <w:i/>
          <w:iCs/>
        </w:rPr>
        <w:t xml:space="preserve"> </w:t>
      </w:r>
    </w:p>
    <w:p w14:paraId="43109CEA" w14:textId="54F4A400" w:rsidR="00205E3B" w:rsidRPr="0077716D" w:rsidRDefault="009A40D1">
      <w:pPr>
        <w:rPr>
          <w:rFonts w:ascii="Arial" w:hAnsi="Arial" w:cs="Arial"/>
        </w:rPr>
      </w:pPr>
      <w:r w:rsidRPr="000B6595">
        <w:rPr>
          <w:rFonts w:ascii="Arial" w:hAnsi="Arial" w:cs="Arial"/>
        </w:rPr>
        <w:t>Die Erdtablette löffelweise mit Wasser beträufeln</w:t>
      </w:r>
      <w:r w:rsidR="00426840">
        <w:rPr>
          <w:rFonts w:ascii="Arial" w:hAnsi="Arial" w:cs="Arial"/>
        </w:rPr>
        <w:t>,</w:t>
      </w:r>
      <w:r w:rsidRPr="000B6595">
        <w:rPr>
          <w:rFonts w:ascii="Arial" w:hAnsi="Arial" w:cs="Arial"/>
        </w:rPr>
        <w:t xml:space="preserve"> bis sie aufquillt und auseinanderbricht. </w:t>
      </w:r>
      <w:r w:rsidRPr="009A40D1">
        <w:rPr>
          <w:rFonts w:ascii="Arial" w:hAnsi="Arial" w:cs="Arial"/>
        </w:rPr>
        <w:t>Erdreich leicht auflockern, Samenkörner einlegen, dann mit etwas Erde bedecken.</w:t>
      </w:r>
      <w:r w:rsidR="00205E3B" w:rsidRPr="0077716D">
        <w:rPr>
          <w:rFonts w:ascii="Arial" w:hAnsi="Arial" w:cs="Arial"/>
        </w:rPr>
        <w:t xml:space="preserve"> </w:t>
      </w:r>
      <w:r w:rsidR="00D74195" w:rsidRPr="0077716D">
        <w:rPr>
          <w:rFonts w:ascii="Arial" w:hAnsi="Arial" w:cs="Arial"/>
        </w:rPr>
        <w:t>Damit ein Treibhauseffekt entsteht, alles mit Frischhalte-Folie abdecken</w:t>
      </w:r>
      <w:r w:rsidR="00426840">
        <w:rPr>
          <w:rFonts w:ascii="Arial" w:hAnsi="Arial" w:cs="Arial"/>
        </w:rPr>
        <w:t>,</w:t>
      </w:r>
      <w:r w:rsidR="00D74195" w:rsidRPr="0077716D">
        <w:rPr>
          <w:rFonts w:ascii="Arial" w:hAnsi="Arial" w:cs="Arial"/>
        </w:rPr>
        <w:t xml:space="preserve"> bis die ersten Spitzen zu sehen sind. </w:t>
      </w:r>
      <w:r w:rsidR="00205E3B" w:rsidRPr="0077716D">
        <w:rPr>
          <w:rFonts w:ascii="Arial" w:hAnsi="Arial" w:cs="Arial"/>
        </w:rPr>
        <w:t>Immer feucht halten, jedoch nicht zu nass.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Für die Anzucht einen hellen und warmen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Standort wählen. Die ersten Keimlinge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 xml:space="preserve">sprießen nach </w:t>
      </w:r>
      <w:r w:rsidR="006A5EBD">
        <w:rPr>
          <w:rFonts w:ascii="Arial" w:hAnsi="Arial" w:cs="Arial"/>
        </w:rPr>
        <w:t>10-14 Tagen</w:t>
      </w:r>
      <w:r w:rsidR="00205E3B" w:rsidRPr="0077716D">
        <w:rPr>
          <w:rFonts w:ascii="Arial" w:hAnsi="Arial" w:cs="Arial"/>
        </w:rPr>
        <w:t xml:space="preserve">. </w:t>
      </w:r>
      <w:r w:rsidR="006F4629" w:rsidRPr="0077716D">
        <w:rPr>
          <w:rFonts w:ascii="Arial" w:hAnsi="Arial" w:cs="Arial"/>
        </w:rPr>
        <w:t>Später</w:t>
      </w:r>
      <w:r w:rsidR="00205E3B" w:rsidRPr="0077716D">
        <w:rPr>
          <w:rFonts w:ascii="Arial" w:hAnsi="Arial" w:cs="Arial"/>
        </w:rPr>
        <w:t xml:space="preserve"> in den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Garten oder Balkonkasten umsetzen oder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die Samenkörner von April bis Juni direkt ins Freiland aussäen.</w:t>
      </w:r>
      <w:r w:rsidR="007957B5" w:rsidRPr="0077716D">
        <w:rPr>
          <w:rFonts w:ascii="Arial" w:hAnsi="Arial" w:cs="Arial"/>
        </w:rPr>
        <w:t xml:space="preserve"> </w:t>
      </w:r>
    </w:p>
    <w:p w14:paraId="6F6095CC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Blütezeit Juli bis Spätherbst.</w:t>
      </w:r>
    </w:p>
    <w:p w14:paraId="675F9650" w14:textId="77777777" w:rsidR="00205E3B" w:rsidRPr="0077716D" w:rsidRDefault="00205E3B">
      <w:pPr>
        <w:rPr>
          <w:rFonts w:ascii="Arial" w:hAnsi="Arial" w:cs="Arial"/>
        </w:rPr>
      </w:pPr>
    </w:p>
    <w:p w14:paraId="591667C8" w14:textId="77777777" w:rsidR="00205E3B" w:rsidRPr="006A5EBD" w:rsidRDefault="00922EDF">
      <w:pPr>
        <w:rPr>
          <w:rFonts w:ascii="Arial" w:hAnsi="Arial" w:cs="Arial"/>
          <w:sz w:val="20"/>
          <w:szCs w:val="20"/>
        </w:rPr>
      </w:pPr>
      <w:r w:rsidRPr="006A5EBD">
        <w:rPr>
          <w:rFonts w:ascii="Arial" w:hAnsi="Arial" w:cs="Arial"/>
          <w:sz w:val="20"/>
          <w:szCs w:val="20"/>
        </w:rPr>
        <w:t xml:space="preserve">(Samenkörner sind </w:t>
      </w:r>
      <w:r w:rsidR="00205E3B" w:rsidRPr="006A5EBD">
        <w:rPr>
          <w:rFonts w:ascii="Arial" w:hAnsi="Arial" w:cs="Arial"/>
          <w:sz w:val="20"/>
          <w:szCs w:val="20"/>
        </w:rPr>
        <w:t>nicht zum Verzehr)</w:t>
      </w:r>
    </w:p>
    <w:bookmarkEnd w:id="0"/>
    <w:p w14:paraId="4B985300" w14:textId="77777777" w:rsidR="00F73005" w:rsidRPr="00426840" w:rsidRDefault="00F73005" w:rsidP="00F73005">
      <w:pPr>
        <w:rPr>
          <w:rFonts w:ascii="Arial" w:hAnsi="Arial" w:cs="Arial"/>
        </w:rPr>
      </w:pPr>
      <w:r w:rsidRPr="00426840">
        <w:rPr>
          <w:rFonts w:ascii="Arial" w:hAnsi="Arial" w:cs="Arial"/>
        </w:rPr>
        <w:t>Inverkehrbringer: Firma Mustermann, Musterstraße 1, 11111 Musterdorf</w:t>
      </w:r>
    </w:p>
    <w:p w14:paraId="2DB4FDB2" w14:textId="77777777" w:rsidR="00205E3B" w:rsidRPr="0077716D" w:rsidRDefault="00205E3B">
      <w:pPr>
        <w:rPr>
          <w:rFonts w:ascii="Arial" w:hAnsi="Arial" w:cs="Arial"/>
        </w:rPr>
      </w:pPr>
    </w:p>
    <w:p w14:paraId="13754F36" w14:textId="77777777" w:rsidR="00205E3B" w:rsidRDefault="00205E3B">
      <w:pPr>
        <w:rPr>
          <w:rFonts w:ascii="Arial" w:hAnsi="Arial" w:cs="Arial"/>
        </w:rPr>
      </w:pPr>
    </w:p>
    <w:p w14:paraId="17D70259" w14:textId="77777777" w:rsidR="000E69E2" w:rsidRDefault="000E69E2">
      <w:pPr>
        <w:rPr>
          <w:rFonts w:ascii="Arial" w:hAnsi="Arial" w:cs="Arial"/>
          <w:i/>
          <w:iCs/>
          <w:lang w:val="en-US"/>
        </w:rPr>
      </w:pPr>
      <w:r w:rsidRPr="000E69E2">
        <w:rPr>
          <w:rFonts w:ascii="Arial" w:hAnsi="Arial" w:cs="Arial"/>
          <w:b/>
        </w:rPr>
        <w:t>Terracotta Pot Bee Snack</w:t>
      </w:r>
      <w:r w:rsidRPr="00854072">
        <w:rPr>
          <w:rFonts w:ascii="Arial" w:hAnsi="Arial" w:cs="Arial"/>
          <w:i/>
          <w:iCs/>
          <w:lang w:val="en-US"/>
        </w:rPr>
        <w:t xml:space="preserve"> </w:t>
      </w:r>
    </w:p>
    <w:p w14:paraId="5E0E0F48" w14:textId="40FBD2E9" w:rsidR="00205E3B" w:rsidRPr="00854072" w:rsidRDefault="0003124B">
      <w:pPr>
        <w:rPr>
          <w:rFonts w:ascii="Arial" w:hAnsi="Arial" w:cs="Arial"/>
          <w:i/>
          <w:iCs/>
          <w:lang w:val="en-US"/>
        </w:rPr>
      </w:pPr>
      <w:r w:rsidRPr="00854072">
        <w:rPr>
          <w:rFonts w:ascii="Arial" w:hAnsi="Arial" w:cs="Arial"/>
          <w:i/>
          <w:iCs/>
          <w:lang w:val="en-US"/>
        </w:rPr>
        <w:t>Bee Meadow Mix</w:t>
      </w:r>
    </w:p>
    <w:p w14:paraId="5C6D29BA" w14:textId="6FE3C15E" w:rsidR="002D40D0" w:rsidRPr="0003124B" w:rsidRDefault="009A40D1" w:rsidP="002D40D0">
      <w:pPr>
        <w:rPr>
          <w:rFonts w:ascii="Arial" w:hAnsi="Arial" w:cs="Arial"/>
          <w:lang w:val="en-US"/>
        </w:rPr>
      </w:pPr>
      <w:r w:rsidRPr="001E18B1">
        <w:rPr>
          <w:rFonts w:ascii="Arial" w:hAnsi="Arial" w:cs="Arial"/>
          <w:lang w:val="en-GB"/>
        </w:rPr>
        <w:t xml:space="preserve">Pour slowly some water on the compressed soil. Break up the soil. Sow in the seeds and cover them lightly with some earth. </w:t>
      </w:r>
      <w:r w:rsidR="002D40D0" w:rsidRPr="0003124B">
        <w:rPr>
          <w:rFonts w:ascii="Arial" w:hAnsi="Arial" w:cs="Arial"/>
          <w:lang w:val="en-US"/>
        </w:rPr>
        <w:t>You may cover the pot with a film to obtain a greenhouse effect.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>Always keep the earth d</w:t>
      </w:r>
      <w:r w:rsidR="00980F4D">
        <w:rPr>
          <w:rFonts w:ascii="Arial" w:hAnsi="Arial" w:cs="Arial"/>
          <w:lang w:val="en-US"/>
        </w:rPr>
        <w:t>a</w:t>
      </w:r>
      <w:r w:rsidR="002D40D0" w:rsidRPr="0003124B">
        <w:rPr>
          <w:rFonts w:ascii="Arial" w:hAnsi="Arial" w:cs="Arial"/>
          <w:lang w:val="en-US"/>
        </w:rPr>
        <w:t>mp but not too wet. Choose a warm and light place.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62E6A5FA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Flowering time: July - October</w:t>
      </w:r>
    </w:p>
    <w:p w14:paraId="457A46C1" w14:textId="77777777" w:rsidR="002D40D0" w:rsidRPr="0003124B" w:rsidRDefault="002D40D0" w:rsidP="002D40D0">
      <w:pPr>
        <w:rPr>
          <w:rFonts w:ascii="Arial" w:hAnsi="Arial" w:cs="Arial"/>
          <w:lang w:val="en-US"/>
        </w:rPr>
      </w:pPr>
    </w:p>
    <w:p w14:paraId="7EF93945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(Do not consume the seeds)</w:t>
      </w:r>
    </w:p>
    <w:p w14:paraId="3A170022" w14:textId="77777777" w:rsidR="00F73005" w:rsidRPr="00F73005" w:rsidRDefault="00F73005" w:rsidP="00F73005">
      <w:pPr>
        <w:rPr>
          <w:rFonts w:ascii="Arial" w:hAnsi="Arial" w:cs="Arial"/>
          <w:lang w:val="en-GB"/>
        </w:rPr>
      </w:pPr>
      <w:r w:rsidRPr="00F73005">
        <w:rPr>
          <w:rFonts w:ascii="Arial" w:hAnsi="Arial" w:cs="Arial"/>
          <w:lang w:val="en-GB"/>
        </w:rPr>
        <w:t>Distributor: Company name, street, ZIP code, town</w:t>
      </w:r>
    </w:p>
    <w:p w14:paraId="1F6CD9C4" w14:textId="77777777" w:rsidR="002D40D0" w:rsidRPr="00F73005" w:rsidRDefault="002D40D0" w:rsidP="002D40D0">
      <w:pPr>
        <w:rPr>
          <w:rFonts w:ascii="Arial" w:hAnsi="Arial" w:cs="Arial"/>
          <w:lang w:val="en-GB"/>
        </w:rPr>
      </w:pPr>
    </w:p>
    <w:p w14:paraId="2DEAFDA2" w14:textId="77777777" w:rsidR="00EA1552" w:rsidRDefault="00EA1552" w:rsidP="002D40D0">
      <w:pPr>
        <w:rPr>
          <w:rFonts w:ascii="Arial" w:hAnsi="Arial" w:cs="Arial"/>
          <w:lang w:val="en-US"/>
        </w:rPr>
      </w:pPr>
    </w:p>
    <w:p w14:paraId="2B1109FE" w14:textId="77777777" w:rsidR="00485E9B" w:rsidRPr="0003124B" w:rsidRDefault="00485E9B" w:rsidP="002D40D0">
      <w:pPr>
        <w:rPr>
          <w:rFonts w:ascii="Arial" w:hAnsi="Arial" w:cs="Arial"/>
          <w:lang w:val="en-US"/>
        </w:rPr>
      </w:pPr>
    </w:p>
    <w:p w14:paraId="7B562AF2" w14:textId="77777777" w:rsidR="000E69E2" w:rsidRPr="000E69E2" w:rsidRDefault="000E69E2" w:rsidP="002D40D0">
      <w:pPr>
        <w:rPr>
          <w:rFonts w:ascii="Arial" w:hAnsi="Arial" w:cs="Arial"/>
          <w:b/>
        </w:rPr>
      </w:pPr>
      <w:r w:rsidRPr="000E69E2">
        <w:rPr>
          <w:rFonts w:ascii="Arial" w:hAnsi="Arial" w:cs="Arial"/>
          <w:b/>
        </w:rPr>
        <w:t xml:space="preserve">Pot en </w:t>
      </w:r>
      <w:proofErr w:type="spellStart"/>
      <w:r w:rsidRPr="000E69E2">
        <w:rPr>
          <w:rFonts w:ascii="Arial" w:hAnsi="Arial" w:cs="Arial"/>
          <w:b/>
        </w:rPr>
        <w:t>terre</w:t>
      </w:r>
      <w:proofErr w:type="spellEnd"/>
      <w:r w:rsidRPr="000E69E2">
        <w:rPr>
          <w:rFonts w:ascii="Arial" w:hAnsi="Arial" w:cs="Arial"/>
          <w:b/>
        </w:rPr>
        <w:t xml:space="preserve"> </w:t>
      </w:r>
      <w:proofErr w:type="spellStart"/>
      <w:r w:rsidRPr="000E69E2">
        <w:rPr>
          <w:rFonts w:ascii="Arial" w:hAnsi="Arial" w:cs="Arial"/>
          <w:b/>
        </w:rPr>
        <w:t>cuite</w:t>
      </w:r>
      <w:proofErr w:type="spellEnd"/>
      <w:r w:rsidRPr="000E69E2">
        <w:rPr>
          <w:rFonts w:ascii="Arial" w:hAnsi="Arial" w:cs="Arial"/>
          <w:b/>
        </w:rPr>
        <w:t xml:space="preserve"> Snack </w:t>
      </w:r>
      <w:proofErr w:type="spellStart"/>
      <w:r w:rsidRPr="000E69E2">
        <w:rPr>
          <w:rFonts w:ascii="Arial" w:hAnsi="Arial" w:cs="Arial"/>
          <w:b/>
        </w:rPr>
        <w:t>Abeilles</w:t>
      </w:r>
      <w:proofErr w:type="spellEnd"/>
      <w:r w:rsidRPr="000E69E2">
        <w:rPr>
          <w:rFonts w:ascii="Arial" w:hAnsi="Arial" w:cs="Arial"/>
          <w:b/>
        </w:rPr>
        <w:t xml:space="preserve"> </w:t>
      </w:r>
    </w:p>
    <w:p w14:paraId="23857D69" w14:textId="2FF8EAD8" w:rsidR="002D40D0" w:rsidRPr="00854072" w:rsidRDefault="0003124B" w:rsidP="002D40D0">
      <w:pPr>
        <w:rPr>
          <w:rFonts w:ascii="Arial" w:hAnsi="Arial" w:cs="Arial"/>
          <w:i/>
          <w:iCs/>
          <w:lang w:val="fr-FR"/>
        </w:rPr>
      </w:pPr>
      <w:r w:rsidRPr="00854072">
        <w:rPr>
          <w:rFonts w:ascii="Arial" w:hAnsi="Arial" w:cs="Arial"/>
          <w:i/>
          <w:iCs/>
          <w:lang w:val="fr-FR"/>
        </w:rPr>
        <w:t>Pré Abeilles</w:t>
      </w:r>
    </w:p>
    <w:p w14:paraId="5328F4DE" w14:textId="77777777" w:rsidR="002D40D0" w:rsidRPr="00F73005" w:rsidRDefault="009A40D1" w:rsidP="002D40D0">
      <w:pPr>
        <w:rPr>
          <w:rFonts w:ascii="Arial" w:hAnsi="Arial" w:cs="Arial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Arroser la plaquette de terre avec de l'eau jusqu'à ce qu'elle gonfle et se </w:t>
      </w:r>
      <w:r w:rsidRPr="000B6595">
        <w:rPr>
          <w:rFonts w:ascii="Arial" w:hAnsi="Arial" w:cs="Arial"/>
          <w:lang w:val="fr-FR"/>
        </w:rPr>
        <w:t>désagrège. Mettez les graines dans la terre et couvrez-les légèrement avec un peu de terre</w:t>
      </w:r>
      <w:r w:rsidR="002D40D0" w:rsidRPr="00EA1552">
        <w:rPr>
          <w:rFonts w:ascii="Arial" w:hAnsi="Arial" w:cs="Arial"/>
          <w:lang w:val="fr-FR"/>
        </w:rPr>
        <w:t xml:space="preserve">. Couvrez peut-être le pot avec une pellicule </w:t>
      </w:r>
      <w:r w:rsidR="002B06C7" w:rsidRPr="00EA1552">
        <w:rPr>
          <w:rFonts w:ascii="Arial" w:hAnsi="Arial" w:cs="Arial"/>
          <w:lang w:val="fr-FR"/>
        </w:rPr>
        <w:t>a</w:t>
      </w:r>
      <w:r w:rsidR="002D40D0" w:rsidRPr="00EA1552">
        <w:rPr>
          <w:rFonts w:ascii="Arial" w:hAnsi="Arial" w:cs="Arial"/>
          <w:lang w:val="fr-FR"/>
        </w:rPr>
        <w:t xml:space="preserve">fin d’obtenir un effet de serre. </w:t>
      </w:r>
      <w:r w:rsidR="002D40D0" w:rsidRPr="00F73005">
        <w:rPr>
          <w:rFonts w:ascii="Arial" w:hAnsi="Arial" w:cs="Arial"/>
          <w:lang w:val="fr-FR"/>
        </w:rPr>
        <w:t xml:space="preserve">Veillez à ce que la terre soit toujours humide, mais pas trop mouillée. Placez le pot à un endroit clair et tempéré. Rempotez quand les graines se mettent à pousser dans un pot plus grand ou directement en terre.  </w:t>
      </w:r>
    </w:p>
    <w:p w14:paraId="6546CCAD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proofErr w:type="gramStart"/>
      <w:r w:rsidRPr="00F73005">
        <w:rPr>
          <w:rFonts w:ascii="Arial" w:hAnsi="Arial" w:cs="Arial"/>
          <w:lang w:val="fr-FR"/>
        </w:rPr>
        <w:t>Floraison:</w:t>
      </w:r>
      <w:proofErr w:type="gramEnd"/>
      <w:r w:rsidRPr="00F73005">
        <w:rPr>
          <w:rFonts w:ascii="Arial" w:hAnsi="Arial" w:cs="Arial"/>
          <w:lang w:val="fr-FR"/>
        </w:rPr>
        <w:t xml:space="preserve"> juillet – octobre. </w:t>
      </w:r>
    </w:p>
    <w:p w14:paraId="6826F57E" w14:textId="77777777" w:rsidR="002D40D0" w:rsidRPr="00F73005" w:rsidRDefault="002D40D0" w:rsidP="002D40D0">
      <w:pPr>
        <w:rPr>
          <w:rFonts w:ascii="Arial" w:hAnsi="Arial" w:cs="Arial"/>
          <w:lang w:val="fr-FR"/>
        </w:rPr>
      </w:pPr>
    </w:p>
    <w:p w14:paraId="39A4CB26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r w:rsidRPr="00F73005">
        <w:rPr>
          <w:rFonts w:ascii="Arial" w:hAnsi="Arial" w:cs="Arial"/>
          <w:lang w:val="fr-FR"/>
        </w:rPr>
        <w:t>(Les graines ne sont pas à consommer)</w:t>
      </w:r>
    </w:p>
    <w:p w14:paraId="02124B9F" w14:textId="77777777" w:rsidR="00F73005" w:rsidRPr="004621FB" w:rsidRDefault="00F73005" w:rsidP="008D4F30">
      <w:pPr>
        <w:rPr>
          <w:rFonts w:ascii="Arial" w:hAnsi="Arial" w:cs="Arial"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p w14:paraId="12EBCBEF" w14:textId="77777777" w:rsidR="00F73005" w:rsidRPr="00F73005" w:rsidRDefault="00F73005" w:rsidP="002D40D0">
      <w:pPr>
        <w:rPr>
          <w:rFonts w:ascii="Arial" w:hAnsi="Arial" w:cs="Arial"/>
          <w:lang w:val="fr-FR"/>
        </w:rPr>
      </w:pPr>
    </w:p>
    <w:sectPr w:rsidR="00F73005" w:rsidRPr="00F730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3B"/>
    <w:rsid w:val="0003012D"/>
    <w:rsid w:val="0003124B"/>
    <w:rsid w:val="000423F8"/>
    <w:rsid w:val="0004622F"/>
    <w:rsid w:val="00067A1B"/>
    <w:rsid w:val="00094655"/>
    <w:rsid w:val="000B6595"/>
    <w:rsid w:val="000E69E2"/>
    <w:rsid w:val="001E18B1"/>
    <w:rsid w:val="001E6880"/>
    <w:rsid w:val="00205E3B"/>
    <w:rsid w:val="002B06C7"/>
    <w:rsid w:val="002D40D0"/>
    <w:rsid w:val="004016D3"/>
    <w:rsid w:val="00426840"/>
    <w:rsid w:val="004621FB"/>
    <w:rsid w:val="00485E9B"/>
    <w:rsid w:val="005A2BC7"/>
    <w:rsid w:val="006740FB"/>
    <w:rsid w:val="00691EDB"/>
    <w:rsid w:val="006A5EBD"/>
    <w:rsid w:val="006F4629"/>
    <w:rsid w:val="0077716D"/>
    <w:rsid w:val="007957B5"/>
    <w:rsid w:val="007D74D6"/>
    <w:rsid w:val="00820FA1"/>
    <w:rsid w:val="00854072"/>
    <w:rsid w:val="008B4D02"/>
    <w:rsid w:val="008D4F30"/>
    <w:rsid w:val="00922EDF"/>
    <w:rsid w:val="00936732"/>
    <w:rsid w:val="00980F4D"/>
    <w:rsid w:val="009A40D1"/>
    <w:rsid w:val="009C077F"/>
    <w:rsid w:val="00A11FC0"/>
    <w:rsid w:val="00AE72C1"/>
    <w:rsid w:val="00B22C3A"/>
    <w:rsid w:val="00D31851"/>
    <w:rsid w:val="00D74195"/>
    <w:rsid w:val="00D809D5"/>
    <w:rsid w:val="00DF1134"/>
    <w:rsid w:val="00E81613"/>
    <w:rsid w:val="00EA1552"/>
    <w:rsid w:val="00EC2A40"/>
    <w:rsid w:val="00EC7282"/>
    <w:rsid w:val="00F13794"/>
    <w:rsid w:val="00F325B1"/>
    <w:rsid w:val="00F73005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8C277"/>
  <w14:defaultImageDpi w14:val="0"/>
  <w15:docId w15:val="{DCB23F4B-9322-4DEA-8564-17CF4B6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4</cp:revision>
  <cp:lastPrinted>2020-08-05T10:12:00Z</cp:lastPrinted>
  <dcterms:created xsi:type="dcterms:W3CDTF">2020-09-24T07:37:00Z</dcterms:created>
  <dcterms:modified xsi:type="dcterms:W3CDTF">2022-10-18T10:42:00Z</dcterms:modified>
</cp:coreProperties>
</file>