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AC" w:rsidRPr="000E1374" w:rsidRDefault="00D127AC">
      <w:pPr>
        <w:rPr>
          <w:rFonts w:ascii="Arial" w:hAnsi="Arial" w:cs="Arial"/>
          <w:b/>
        </w:rPr>
      </w:pPr>
      <w:r w:rsidRPr="000E1374">
        <w:rPr>
          <w:rFonts w:ascii="Arial" w:hAnsi="Arial" w:cs="Arial"/>
          <w:b/>
        </w:rPr>
        <w:t xml:space="preserve">1018 </w:t>
      </w:r>
    </w:p>
    <w:p w:rsidR="00D127AC" w:rsidRPr="000E1374" w:rsidRDefault="00D127AC">
      <w:pPr>
        <w:rPr>
          <w:rFonts w:ascii="Arial" w:hAnsi="Arial" w:cs="Arial"/>
          <w:b/>
        </w:rPr>
      </w:pPr>
    </w:p>
    <w:p w:rsidR="00B1124B" w:rsidRPr="000E1374" w:rsidRDefault="00B1124B">
      <w:pPr>
        <w:rPr>
          <w:rFonts w:ascii="Arial" w:hAnsi="Arial" w:cs="Arial"/>
          <w:b/>
        </w:rPr>
      </w:pPr>
    </w:p>
    <w:p w:rsidR="00B1124B" w:rsidRPr="000E1374" w:rsidRDefault="00B1124B">
      <w:pPr>
        <w:rPr>
          <w:rFonts w:ascii="Arial" w:hAnsi="Arial" w:cs="Arial"/>
          <w:b/>
        </w:rPr>
      </w:pPr>
      <w:r w:rsidRPr="000E1374">
        <w:rPr>
          <w:rFonts w:ascii="Arial" w:hAnsi="Arial" w:cs="Arial"/>
          <w:b/>
        </w:rPr>
        <w:t>Kürbis</w:t>
      </w:r>
    </w:p>
    <w:p w:rsidR="005B564A" w:rsidRPr="000E3C75" w:rsidRDefault="005B564A">
      <w:pPr>
        <w:rPr>
          <w:rFonts w:ascii="Arial" w:hAnsi="Arial" w:cs="Arial"/>
        </w:rPr>
      </w:pPr>
    </w:p>
    <w:p w:rsidR="005B564A" w:rsidRPr="000E3C75" w:rsidRDefault="005B564A">
      <w:pPr>
        <w:rPr>
          <w:rFonts w:ascii="Arial" w:hAnsi="Arial" w:cs="Arial"/>
        </w:rPr>
      </w:pPr>
      <w:r w:rsidRPr="000E3C75">
        <w:rPr>
          <w:rFonts w:ascii="Arial" w:hAnsi="Arial" w:cs="Arial"/>
        </w:rPr>
        <w:t>Samenkerne trocken lagern</w:t>
      </w:r>
      <w:r w:rsidR="003D6C43" w:rsidRPr="000E3C75">
        <w:rPr>
          <w:rFonts w:ascii="Arial" w:hAnsi="Arial" w:cs="Arial"/>
        </w:rPr>
        <w:t xml:space="preserve"> </w:t>
      </w:r>
      <w:r w:rsidRPr="000E3C75">
        <w:rPr>
          <w:rFonts w:ascii="Arial" w:hAnsi="Arial" w:cs="Arial"/>
        </w:rPr>
        <w:t>.</w:t>
      </w:r>
      <w:r w:rsidR="003D6C43" w:rsidRPr="000E3C75">
        <w:rPr>
          <w:rFonts w:ascii="Arial" w:hAnsi="Arial" w:cs="Arial"/>
        </w:rPr>
        <w:t xml:space="preserve">Ab März in Töpfen </w:t>
      </w:r>
      <w:proofErr w:type="spellStart"/>
      <w:r w:rsidR="003D6C43" w:rsidRPr="000E3C75">
        <w:rPr>
          <w:rFonts w:ascii="Arial" w:hAnsi="Arial" w:cs="Arial"/>
        </w:rPr>
        <w:t>anzüchten</w:t>
      </w:r>
      <w:proofErr w:type="spellEnd"/>
      <w:r w:rsidR="003D6C43" w:rsidRPr="000E3C75">
        <w:rPr>
          <w:rFonts w:ascii="Arial" w:hAnsi="Arial" w:cs="Arial"/>
        </w:rPr>
        <w:t xml:space="preserve"> und dann auspflanzen oder aber gleich </w:t>
      </w:r>
      <w:r w:rsidRPr="000E3C75">
        <w:rPr>
          <w:rFonts w:ascii="Arial" w:hAnsi="Arial" w:cs="Arial"/>
        </w:rPr>
        <w:t>Ende April mit ca. 1 m Abstand ins</w:t>
      </w:r>
      <w:r w:rsidR="003D6C43" w:rsidRPr="000E3C75">
        <w:rPr>
          <w:rFonts w:ascii="Arial" w:hAnsi="Arial" w:cs="Arial"/>
        </w:rPr>
        <w:t xml:space="preserve"> </w:t>
      </w:r>
      <w:r w:rsidRPr="000E3C75">
        <w:rPr>
          <w:rFonts w:ascii="Arial" w:hAnsi="Arial" w:cs="Arial"/>
        </w:rPr>
        <w:t>Freiland</w:t>
      </w:r>
      <w:r w:rsidR="003D6C43" w:rsidRPr="000E3C75">
        <w:rPr>
          <w:rFonts w:ascii="Arial" w:hAnsi="Arial" w:cs="Arial"/>
        </w:rPr>
        <w:t>,</w:t>
      </w:r>
      <w:r w:rsidRPr="000E3C75">
        <w:rPr>
          <w:rFonts w:ascii="Arial" w:hAnsi="Arial" w:cs="Arial"/>
        </w:rPr>
        <w:t xml:space="preserve"> 2-3 cm tief</w:t>
      </w:r>
      <w:r w:rsidR="003D6C43" w:rsidRPr="000E3C75">
        <w:rPr>
          <w:rFonts w:ascii="Arial" w:hAnsi="Arial" w:cs="Arial"/>
        </w:rPr>
        <w:t xml:space="preserve"> in gelockerter Erde</w:t>
      </w:r>
      <w:r w:rsidRPr="000E3C75">
        <w:rPr>
          <w:rFonts w:ascii="Arial" w:hAnsi="Arial" w:cs="Arial"/>
        </w:rPr>
        <w:t xml:space="preserve"> einlegen</w:t>
      </w:r>
      <w:r w:rsidR="003D6C43" w:rsidRPr="000E3C75">
        <w:rPr>
          <w:rFonts w:ascii="Arial" w:hAnsi="Arial" w:cs="Arial"/>
        </w:rPr>
        <w:t>.</w:t>
      </w:r>
      <w:r w:rsidRPr="000E3C75">
        <w:rPr>
          <w:rFonts w:ascii="Arial" w:hAnsi="Arial" w:cs="Arial"/>
        </w:rPr>
        <w:t xml:space="preserve"> Reichlich Wasser und Düngung </w:t>
      </w:r>
      <w:r w:rsidR="003D6C43" w:rsidRPr="000E3C75">
        <w:rPr>
          <w:rFonts w:ascii="Arial" w:hAnsi="Arial" w:cs="Arial"/>
        </w:rPr>
        <w:t>im</w:t>
      </w:r>
      <w:r w:rsidRPr="000E3C75">
        <w:rPr>
          <w:rFonts w:ascii="Arial" w:hAnsi="Arial" w:cs="Arial"/>
        </w:rPr>
        <w:t xml:space="preserve"> Sommer.</w:t>
      </w:r>
    </w:p>
    <w:p w:rsidR="003D6C43" w:rsidRPr="000E3C75" w:rsidRDefault="003D6C43">
      <w:pPr>
        <w:rPr>
          <w:rFonts w:ascii="Arial" w:hAnsi="Arial" w:cs="Arial"/>
        </w:rPr>
      </w:pPr>
      <w:r w:rsidRPr="000E3C75">
        <w:rPr>
          <w:rFonts w:ascii="Arial" w:hAnsi="Arial" w:cs="Arial"/>
        </w:rPr>
        <w:t>Erntezeit nach 120-150 Tagen. Die Kürbisfrüchte können ausgehöhlt oder gegessen werden.</w:t>
      </w:r>
    </w:p>
    <w:p w:rsidR="003D6C43" w:rsidRPr="000E3C75" w:rsidRDefault="003D6C43">
      <w:pPr>
        <w:rPr>
          <w:rFonts w:ascii="Arial" w:hAnsi="Arial" w:cs="Arial"/>
        </w:rPr>
      </w:pPr>
    </w:p>
    <w:p w:rsidR="000E1374" w:rsidRDefault="000E1374" w:rsidP="000E13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(Samenkörner sind  nicht zum Verzehr)</w:t>
      </w:r>
    </w:p>
    <w:p w:rsidR="000E1374" w:rsidRDefault="000E1374" w:rsidP="000E1374">
      <w:p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Inverkehrbringer</w:t>
      </w:r>
      <w:proofErr w:type="spellEnd"/>
      <w:r>
        <w:rPr>
          <w:rFonts w:ascii="Arial" w:hAnsi="Arial" w:cs="Arial"/>
          <w:lang w:val="en-GB"/>
        </w:rPr>
        <w:t xml:space="preserve">: Firma </w:t>
      </w:r>
      <w:proofErr w:type="spellStart"/>
      <w:r>
        <w:rPr>
          <w:rFonts w:ascii="Arial" w:hAnsi="Arial" w:cs="Arial"/>
          <w:lang w:val="en-GB"/>
        </w:rPr>
        <w:t>Mustermann</w:t>
      </w:r>
      <w:proofErr w:type="spellEnd"/>
      <w:r>
        <w:rPr>
          <w:rFonts w:ascii="Arial" w:hAnsi="Arial" w:cs="Arial"/>
          <w:lang w:val="en-GB"/>
        </w:rPr>
        <w:t xml:space="preserve">, </w:t>
      </w:r>
      <w:proofErr w:type="spellStart"/>
      <w:r>
        <w:rPr>
          <w:rFonts w:ascii="Arial" w:hAnsi="Arial" w:cs="Arial"/>
          <w:lang w:val="en-GB"/>
        </w:rPr>
        <w:t>Musterstraße</w:t>
      </w:r>
      <w:proofErr w:type="spellEnd"/>
      <w:r>
        <w:rPr>
          <w:rFonts w:ascii="Arial" w:hAnsi="Arial" w:cs="Arial"/>
          <w:lang w:val="en-GB"/>
        </w:rPr>
        <w:t xml:space="preserve"> 1, 11111 </w:t>
      </w:r>
      <w:proofErr w:type="spellStart"/>
      <w:r>
        <w:rPr>
          <w:rFonts w:ascii="Arial" w:hAnsi="Arial" w:cs="Arial"/>
          <w:lang w:val="en-GB"/>
        </w:rPr>
        <w:t>Musterdorf</w:t>
      </w:r>
      <w:proofErr w:type="spellEnd"/>
    </w:p>
    <w:p w:rsidR="00B1124B" w:rsidRDefault="00B1124B">
      <w:pPr>
        <w:rPr>
          <w:rFonts w:ascii="Arial" w:hAnsi="Arial" w:cs="Arial"/>
        </w:rPr>
      </w:pPr>
    </w:p>
    <w:p w:rsidR="000E3C75" w:rsidRPr="000E3C75" w:rsidRDefault="000E3C75">
      <w:pPr>
        <w:rPr>
          <w:rFonts w:ascii="Arial" w:hAnsi="Arial" w:cs="Arial"/>
        </w:rPr>
      </w:pPr>
    </w:p>
    <w:p w:rsidR="00CC2604" w:rsidRPr="000E3C75" w:rsidRDefault="00CC2604">
      <w:pPr>
        <w:rPr>
          <w:rFonts w:ascii="Arial" w:hAnsi="Arial" w:cs="Arial"/>
        </w:rPr>
      </w:pPr>
    </w:p>
    <w:p w:rsidR="003D6C43" w:rsidRPr="000E1374" w:rsidRDefault="003D6C43">
      <w:pPr>
        <w:rPr>
          <w:rFonts w:ascii="Arial" w:hAnsi="Arial" w:cs="Arial"/>
          <w:b/>
        </w:rPr>
      </w:pPr>
    </w:p>
    <w:p w:rsidR="003D6C43" w:rsidRPr="000E1374" w:rsidRDefault="00EE3855">
      <w:pPr>
        <w:rPr>
          <w:rFonts w:ascii="Arial" w:hAnsi="Arial" w:cs="Arial"/>
          <w:b/>
          <w:lang w:val="en-AU"/>
        </w:rPr>
      </w:pPr>
      <w:r w:rsidRPr="000E1374">
        <w:rPr>
          <w:rFonts w:ascii="Arial" w:hAnsi="Arial" w:cs="Arial"/>
          <w:b/>
          <w:lang w:val="en-AU"/>
        </w:rPr>
        <w:t>Pumpkin</w:t>
      </w:r>
    </w:p>
    <w:p w:rsidR="00EE3855" w:rsidRPr="000E1374" w:rsidRDefault="00EE3855">
      <w:pPr>
        <w:rPr>
          <w:rFonts w:ascii="Arial" w:hAnsi="Arial" w:cs="Arial"/>
          <w:lang w:val="en-AU"/>
        </w:rPr>
      </w:pPr>
    </w:p>
    <w:p w:rsidR="00EE3855" w:rsidRPr="000E1374" w:rsidRDefault="00EE3855">
      <w:pPr>
        <w:rPr>
          <w:rFonts w:ascii="Arial" w:hAnsi="Arial" w:cs="Arial"/>
          <w:lang w:val="en-AU"/>
        </w:rPr>
      </w:pPr>
      <w:r w:rsidRPr="000E1374">
        <w:rPr>
          <w:rFonts w:ascii="Arial" w:hAnsi="Arial" w:cs="Arial"/>
          <w:lang w:val="en-AU"/>
        </w:rPr>
        <w:t>Keep the seeds dry. You may grow the pumpkin in pots in</w:t>
      </w:r>
      <w:r w:rsidR="00CC2604" w:rsidRPr="000E1374">
        <w:rPr>
          <w:rFonts w:ascii="Arial" w:hAnsi="Arial" w:cs="Arial"/>
          <w:lang w:val="en-AU"/>
        </w:rPr>
        <w:t>door by March</w:t>
      </w:r>
      <w:r w:rsidRPr="000E1374">
        <w:rPr>
          <w:rFonts w:ascii="Arial" w:hAnsi="Arial" w:cs="Arial"/>
          <w:lang w:val="en-AU"/>
        </w:rPr>
        <w:t xml:space="preserve"> and </w:t>
      </w:r>
      <w:r w:rsidR="00CC2604" w:rsidRPr="000E1374">
        <w:rPr>
          <w:rFonts w:ascii="Arial" w:hAnsi="Arial" w:cs="Arial"/>
          <w:lang w:val="en-AU"/>
        </w:rPr>
        <w:t>move them outside later or s</w:t>
      </w:r>
      <w:r w:rsidRPr="000E1374">
        <w:rPr>
          <w:rFonts w:ascii="Arial" w:hAnsi="Arial" w:cs="Arial"/>
          <w:lang w:val="en-AU"/>
        </w:rPr>
        <w:t xml:space="preserve">tart planting </w:t>
      </w:r>
      <w:r w:rsidR="00CC2604" w:rsidRPr="000E1374">
        <w:rPr>
          <w:rFonts w:ascii="Arial" w:hAnsi="Arial" w:cs="Arial"/>
          <w:lang w:val="en-AU"/>
        </w:rPr>
        <w:t xml:space="preserve">outside by end of April </w:t>
      </w:r>
      <w:r w:rsidRPr="000E1374">
        <w:rPr>
          <w:rFonts w:ascii="Arial" w:hAnsi="Arial" w:cs="Arial"/>
          <w:lang w:val="en-AU"/>
        </w:rPr>
        <w:t>when danger of frost has passed and the soil is warmed.</w:t>
      </w:r>
      <w:r w:rsidR="00CC2604" w:rsidRPr="000E1374">
        <w:rPr>
          <w:rFonts w:ascii="Arial" w:hAnsi="Arial" w:cs="Arial"/>
          <w:lang w:val="en-AU"/>
        </w:rPr>
        <w:t xml:space="preserve"> Plant the seeds at a distance of approx. 1 m and about 2-3 cm deep in the soil. Water and fertilise thoroughly during summer time.</w:t>
      </w:r>
    </w:p>
    <w:p w:rsidR="00CC2604" w:rsidRPr="000E1374" w:rsidRDefault="00CC2604">
      <w:pPr>
        <w:rPr>
          <w:rFonts w:ascii="Arial" w:hAnsi="Arial" w:cs="Arial"/>
          <w:lang w:val="en-AU"/>
        </w:rPr>
      </w:pPr>
      <w:r w:rsidRPr="000E1374">
        <w:rPr>
          <w:rFonts w:ascii="Arial" w:hAnsi="Arial" w:cs="Arial"/>
          <w:lang w:val="en-AU"/>
        </w:rPr>
        <w:t>Harvest time after 120-150 days. Pumpkins may be eaten or carved.</w:t>
      </w:r>
    </w:p>
    <w:p w:rsidR="00CC2604" w:rsidRPr="000E1374" w:rsidRDefault="00CC2604">
      <w:pPr>
        <w:rPr>
          <w:rFonts w:ascii="Arial" w:hAnsi="Arial" w:cs="Arial"/>
          <w:lang w:val="en-AU"/>
        </w:rPr>
      </w:pPr>
    </w:p>
    <w:p w:rsidR="000E1374" w:rsidRPr="008E66BD" w:rsidRDefault="000E1374" w:rsidP="000E1374">
      <w:pPr>
        <w:rPr>
          <w:rFonts w:ascii="Arial" w:hAnsi="Arial" w:cs="Arial"/>
          <w:lang w:val="en-GB"/>
        </w:rPr>
      </w:pPr>
      <w:r w:rsidRPr="008E66BD">
        <w:rPr>
          <w:rFonts w:ascii="Arial" w:hAnsi="Arial" w:cs="Arial"/>
          <w:lang w:val="en-GB"/>
        </w:rPr>
        <w:t>(Do not consume the seeds)</w:t>
      </w:r>
    </w:p>
    <w:p w:rsidR="000E1374" w:rsidRPr="004621FB" w:rsidRDefault="000E1374" w:rsidP="000E1374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Distributor: Company name, street, ZIP code, town</w:t>
      </w:r>
    </w:p>
    <w:p w:rsidR="00CC2604" w:rsidRPr="000E1374" w:rsidRDefault="00CC2604">
      <w:pPr>
        <w:rPr>
          <w:rFonts w:ascii="Arial" w:hAnsi="Arial" w:cs="Arial"/>
          <w:lang w:val="en-GB"/>
        </w:rPr>
      </w:pPr>
    </w:p>
    <w:p w:rsidR="000E3C75" w:rsidRPr="000E1374" w:rsidRDefault="000E3C75">
      <w:pPr>
        <w:rPr>
          <w:rFonts w:ascii="Arial" w:hAnsi="Arial" w:cs="Arial"/>
          <w:lang w:val="en-AU"/>
        </w:rPr>
      </w:pPr>
    </w:p>
    <w:p w:rsidR="000E3C75" w:rsidRPr="000E1374" w:rsidRDefault="000E3C75">
      <w:pPr>
        <w:rPr>
          <w:rFonts w:ascii="Arial" w:hAnsi="Arial" w:cs="Arial"/>
          <w:lang w:val="en-AU"/>
        </w:rPr>
      </w:pPr>
    </w:p>
    <w:p w:rsidR="00CC2604" w:rsidRPr="000E1374" w:rsidRDefault="00CC2604">
      <w:pPr>
        <w:rPr>
          <w:rFonts w:ascii="Arial" w:hAnsi="Arial" w:cs="Arial"/>
          <w:lang w:val="en-AU"/>
        </w:rPr>
      </w:pPr>
    </w:p>
    <w:p w:rsidR="00D210F9" w:rsidRPr="000E1374" w:rsidRDefault="00D210F9" w:rsidP="00D210F9">
      <w:pPr>
        <w:rPr>
          <w:rFonts w:ascii="Arial" w:hAnsi="Arial" w:cs="Arial"/>
          <w:b/>
        </w:rPr>
      </w:pPr>
      <w:proofErr w:type="spellStart"/>
      <w:r w:rsidRPr="000E1374">
        <w:rPr>
          <w:rFonts w:ascii="Arial" w:hAnsi="Arial" w:cs="Arial"/>
          <w:b/>
        </w:rPr>
        <w:t>Citrouille</w:t>
      </w:r>
      <w:proofErr w:type="spellEnd"/>
    </w:p>
    <w:p w:rsidR="00D210F9" w:rsidRPr="000E3C75" w:rsidRDefault="00D210F9" w:rsidP="00D210F9">
      <w:pPr>
        <w:rPr>
          <w:rFonts w:ascii="Arial" w:hAnsi="Arial" w:cs="Arial"/>
        </w:rPr>
      </w:pPr>
    </w:p>
    <w:p w:rsidR="00D210F9" w:rsidRPr="000E1374" w:rsidRDefault="00D210F9" w:rsidP="00D210F9">
      <w:pPr>
        <w:rPr>
          <w:rFonts w:ascii="Arial" w:hAnsi="Arial" w:cs="Arial"/>
          <w:lang w:val="en-AU"/>
        </w:rPr>
      </w:pPr>
      <w:proofErr w:type="spellStart"/>
      <w:r w:rsidRPr="000E3C75">
        <w:rPr>
          <w:rFonts w:ascii="Arial" w:hAnsi="Arial" w:cs="Arial"/>
        </w:rPr>
        <w:t>Stockez</w:t>
      </w:r>
      <w:proofErr w:type="spellEnd"/>
      <w:r w:rsidRPr="000E3C75">
        <w:rPr>
          <w:rFonts w:ascii="Arial" w:hAnsi="Arial" w:cs="Arial"/>
        </w:rPr>
        <w:t xml:space="preserve"> les </w:t>
      </w:r>
      <w:proofErr w:type="spellStart"/>
      <w:r w:rsidRPr="000E3C75">
        <w:rPr>
          <w:rFonts w:ascii="Arial" w:hAnsi="Arial" w:cs="Arial"/>
        </w:rPr>
        <w:t>graines</w:t>
      </w:r>
      <w:proofErr w:type="spellEnd"/>
      <w:r w:rsidRPr="000E3C75">
        <w:rPr>
          <w:rFonts w:ascii="Arial" w:hAnsi="Arial" w:cs="Arial"/>
        </w:rPr>
        <w:t xml:space="preserve"> au sec. À </w:t>
      </w:r>
      <w:proofErr w:type="spellStart"/>
      <w:r w:rsidRPr="000E3C75">
        <w:rPr>
          <w:rFonts w:ascii="Arial" w:hAnsi="Arial" w:cs="Arial"/>
        </w:rPr>
        <w:t>partir</w:t>
      </w:r>
      <w:proofErr w:type="spellEnd"/>
      <w:r w:rsidRPr="000E3C75">
        <w:rPr>
          <w:rFonts w:ascii="Arial" w:hAnsi="Arial" w:cs="Arial"/>
        </w:rPr>
        <w:t xml:space="preserve"> du </w:t>
      </w:r>
      <w:proofErr w:type="spellStart"/>
      <w:r w:rsidRPr="000E3C75">
        <w:rPr>
          <w:rFonts w:ascii="Arial" w:hAnsi="Arial" w:cs="Arial"/>
        </w:rPr>
        <w:t>mois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de</w:t>
      </w:r>
      <w:proofErr w:type="spellEnd"/>
      <w:r w:rsidRPr="000E3C75">
        <w:rPr>
          <w:rFonts w:ascii="Arial" w:hAnsi="Arial" w:cs="Arial"/>
        </w:rPr>
        <w:t xml:space="preserve"> Mars </w:t>
      </w:r>
      <w:proofErr w:type="spellStart"/>
      <w:r w:rsidRPr="000E3C75">
        <w:rPr>
          <w:rFonts w:ascii="Arial" w:hAnsi="Arial" w:cs="Arial"/>
        </w:rPr>
        <w:t>cultivez</w:t>
      </w:r>
      <w:proofErr w:type="spellEnd"/>
      <w:r w:rsidRPr="000E3C75">
        <w:rPr>
          <w:rFonts w:ascii="Arial" w:hAnsi="Arial" w:cs="Arial"/>
        </w:rPr>
        <w:t xml:space="preserve"> en </w:t>
      </w:r>
      <w:proofErr w:type="spellStart"/>
      <w:r w:rsidRPr="000E3C75">
        <w:rPr>
          <w:rFonts w:ascii="Arial" w:hAnsi="Arial" w:cs="Arial"/>
        </w:rPr>
        <w:t>pot</w:t>
      </w:r>
      <w:proofErr w:type="spellEnd"/>
      <w:r w:rsidRPr="000E3C75">
        <w:rPr>
          <w:rFonts w:ascii="Arial" w:hAnsi="Arial" w:cs="Arial"/>
        </w:rPr>
        <w:t xml:space="preserve">, </w:t>
      </w:r>
      <w:proofErr w:type="spellStart"/>
      <w:r w:rsidRPr="000E3C75">
        <w:rPr>
          <w:rFonts w:ascii="Arial" w:hAnsi="Arial" w:cs="Arial"/>
        </w:rPr>
        <w:t>puis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repiquez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ou</w:t>
      </w:r>
      <w:proofErr w:type="spellEnd"/>
      <w:r w:rsidRPr="000E3C75">
        <w:rPr>
          <w:rFonts w:ascii="Arial" w:hAnsi="Arial" w:cs="Arial"/>
        </w:rPr>
        <w:t xml:space="preserve"> à </w:t>
      </w:r>
      <w:proofErr w:type="spellStart"/>
      <w:r w:rsidRPr="000E3C75">
        <w:rPr>
          <w:rFonts w:ascii="Arial" w:hAnsi="Arial" w:cs="Arial"/>
        </w:rPr>
        <w:t>partir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d’Avril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plantez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directement</w:t>
      </w:r>
      <w:proofErr w:type="spellEnd"/>
      <w:r w:rsidRPr="000E3C75">
        <w:rPr>
          <w:rFonts w:ascii="Arial" w:hAnsi="Arial" w:cs="Arial"/>
        </w:rPr>
        <w:t xml:space="preserve"> en </w:t>
      </w:r>
      <w:proofErr w:type="spellStart"/>
      <w:r w:rsidRPr="000E3C75">
        <w:rPr>
          <w:rFonts w:ascii="Arial" w:hAnsi="Arial" w:cs="Arial"/>
        </w:rPr>
        <w:t>terre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avec</w:t>
      </w:r>
      <w:proofErr w:type="spellEnd"/>
      <w:r w:rsidRPr="000E3C75">
        <w:rPr>
          <w:rFonts w:ascii="Arial" w:hAnsi="Arial" w:cs="Arial"/>
        </w:rPr>
        <w:t xml:space="preserve"> 1 m de </w:t>
      </w:r>
      <w:proofErr w:type="spellStart"/>
      <w:r w:rsidRPr="000E3C75">
        <w:rPr>
          <w:rFonts w:ascii="Arial" w:hAnsi="Arial" w:cs="Arial"/>
        </w:rPr>
        <w:t>distance</w:t>
      </w:r>
      <w:proofErr w:type="spellEnd"/>
      <w:r w:rsidRPr="000E3C75">
        <w:rPr>
          <w:rFonts w:ascii="Arial" w:hAnsi="Arial" w:cs="Arial"/>
        </w:rPr>
        <w:t xml:space="preserve"> et à 2-3 cm de </w:t>
      </w:r>
      <w:proofErr w:type="spellStart"/>
      <w:r w:rsidRPr="000E3C75">
        <w:rPr>
          <w:rFonts w:ascii="Arial" w:hAnsi="Arial" w:cs="Arial"/>
        </w:rPr>
        <w:t>profondeur</w:t>
      </w:r>
      <w:proofErr w:type="spellEnd"/>
      <w:r w:rsidRPr="000E3C75">
        <w:rPr>
          <w:rFonts w:ascii="Arial" w:hAnsi="Arial" w:cs="Arial"/>
        </w:rPr>
        <w:t xml:space="preserve">. </w:t>
      </w:r>
      <w:proofErr w:type="spellStart"/>
      <w:r w:rsidRPr="000E3C75">
        <w:rPr>
          <w:rFonts w:ascii="Arial" w:hAnsi="Arial" w:cs="Arial"/>
        </w:rPr>
        <w:t>Arrosez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beaucoup</w:t>
      </w:r>
      <w:proofErr w:type="spellEnd"/>
      <w:r w:rsidRPr="000E3C75">
        <w:rPr>
          <w:rFonts w:ascii="Arial" w:hAnsi="Arial" w:cs="Arial"/>
        </w:rPr>
        <w:t xml:space="preserve"> et </w:t>
      </w:r>
      <w:proofErr w:type="spellStart"/>
      <w:r w:rsidRPr="000E3C75">
        <w:rPr>
          <w:rFonts w:ascii="Arial" w:hAnsi="Arial" w:cs="Arial"/>
        </w:rPr>
        <w:t>donnez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généreusement</w:t>
      </w:r>
      <w:proofErr w:type="spellEnd"/>
      <w:r w:rsidRPr="000E3C75">
        <w:rPr>
          <w:rFonts w:ascii="Arial" w:hAnsi="Arial" w:cs="Arial"/>
        </w:rPr>
        <w:t xml:space="preserve"> de </w:t>
      </w:r>
      <w:proofErr w:type="spellStart"/>
      <w:r w:rsidRPr="000E3C75">
        <w:rPr>
          <w:rFonts w:ascii="Arial" w:hAnsi="Arial" w:cs="Arial"/>
        </w:rPr>
        <w:t>l'engrais</w:t>
      </w:r>
      <w:proofErr w:type="spellEnd"/>
      <w:r w:rsidRPr="000E3C75">
        <w:rPr>
          <w:rFonts w:ascii="Arial" w:hAnsi="Arial" w:cs="Arial"/>
        </w:rPr>
        <w:t xml:space="preserve"> en </w:t>
      </w:r>
      <w:proofErr w:type="spellStart"/>
      <w:r w:rsidRPr="000E3C75">
        <w:rPr>
          <w:rFonts w:ascii="Arial" w:hAnsi="Arial" w:cs="Arial"/>
        </w:rPr>
        <w:t>été</w:t>
      </w:r>
      <w:proofErr w:type="spellEnd"/>
      <w:r w:rsidRPr="000E3C75">
        <w:rPr>
          <w:rFonts w:ascii="Arial" w:hAnsi="Arial" w:cs="Arial"/>
        </w:rPr>
        <w:t>.</w:t>
      </w:r>
      <w:r w:rsidRPr="000E3C75">
        <w:rPr>
          <w:rFonts w:ascii="Arial" w:hAnsi="Arial" w:cs="Arial"/>
        </w:rPr>
        <w:br/>
      </w:r>
      <w:proofErr w:type="spellStart"/>
      <w:r w:rsidRPr="000E3C75">
        <w:rPr>
          <w:rFonts w:ascii="Arial" w:hAnsi="Arial" w:cs="Arial"/>
        </w:rPr>
        <w:t>Temps</w:t>
      </w:r>
      <w:proofErr w:type="spellEnd"/>
      <w:r w:rsidRPr="000E3C75">
        <w:rPr>
          <w:rFonts w:ascii="Arial" w:hAnsi="Arial" w:cs="Arial"/>
        </w:rPr>
        <w:t xml:space="preserve"> de </w:t>
      </w:r>
      <w:proofErr w:type="spellStart"/>
      <w:r w:rsidRPr="000E3C75">
        <w:rPr>
          <w:rFonts w:ascii="Arial" w:hAnsi="Arial" w:cs="Arial"/>
        </w:rPr>
        <w:t>récolte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après</w:t>
      </w:r>
      <w:proofErr w:type="spellEnd"/>
      <w:r w:rsidRPr="000E3C75">
        <w:rPr>
          <w:rFonts w:ascii="Arial" w:hAnsi="Arial" w:cs="Arial"/>
        </w:rPr>
        <w:t xml:space="preserve"> </w:t>
      </w:r>
      <w:proofErr w:type="spellStart"/>
      <w:r w:rsidRPr="000E3C75">
        <w:rPr>
          <w:rFonts w:ascii="Arial" w:hAnsi="Arial" w:cs="Arial"/>
        </w:rPr>
        <w:t>env</w:t>
      </w:r>
      <w:proofErr w:type="spellEnd"/>
      <w:r w:rsidRPr="000E3C75">
        <w:rPr>
          <w:rFonts w:ascii="Arial" w:hAnsi="Arial" w:cs="Arial"/>
        </w:rPr>
        <w:t xml:space="preserve">. 120-150 </w:t>
      </w:r>
      <w:proofErr w:type="spellStart"/>
      <w:r w:rsidRPr="000E3C75">
        <w:rPr>
          <w:rFonts w:ascii="Arial" w:hAnsi="Arial" w:cs="Arial"/>
        </w:rPr>
        <w:t>jours</w:t>
      </w:r>
      <w:proofErr w:type="spellEnd"/>
      <w:r w:rsidRPr="000E3C75">
        <w:rPr>
          <w:rFonts w:ascii="Arial" w:hAnsi="Arial" w:cs="Arial"/>
        </w:rPr>
        <w:t xml:space="preserve">. </w:t>
      </w:r>
      <w:r w:rsidRPr="000E1374">
        <w:rPr>
          <w:rFonts w:ascii="Arial" w:hAnsi="Arial" w:cs="Arial"/>
          <w:lang w:val="en-AU"/>
        </w:rPr>
        <w:t xml:space="preserve">La </w:t>
      </w:r>
      <w:proofErr w:type="spellStart"/>
      <w:r w:rsidRPr="000E1374">
        <w:rPr>
          <w:rFonts w:ascii="Arial" w:hAnsi="Arial" w:cs="Arial"/>
          <w:lang w:val="en-AU"/>
        </w:rPr>
        <w:t>citrouille</w:t>
      </w:r>
      <w:proofErr w:type="spellEnd"/>
      <w:r w:rsidRPr="000E1374">
        <w:rPr>
          <w:rFonts w:ascii="Arial" w:hAnsi="Arial" w:cs="Arial"/>
          <w:lang w:val="en-AU"/>
        </w:rPr>
        <w:t xml:space="preserve"> </w:t>
      </w:r>
      <w:proofErr w:type="spellStart"/>
      <w:r w:rsidRPr="000E1374">
        <w:rPr>
          <w:rFonts w:ascii="Arial" w:hAnsi="Arial" w:cs="Arial"/>
          <w:lang w:val="en-AU"/>
        </w:rPr>
        <w:t>peut</w:t>
      </w:r>
      <w:proofErr w:type="spellEnd"/>
      <w:r w:rsidRPr="000E1374">
        <w:rPr>
          <w:rFonts w:ascii="Arial" w:hAnsi="Arial" w:cs="Arial"/>
          <w:lang w:val="en-AU"/>
        </w:rPr>
        <w:t xml:space="preserve"> </w:t>
      </w:r>
      <w:proofErr w:type="spellStart"/>
      <w:r w:rsidRPr="000E1374">
        <w:rPr>
          <w:rFonts w:ascii="Arial" w:hAnsi="Arial" w:cs="Arial"/>
          <w:lang w:val="en-AU"/>
        </w:rPr>
        <w:t>être</w:t>
      </w:r>
      <w:proofErr w:type="spellEnd"/>
      <w:r w:rsidRPr="000E1374">
        <w:rPr>
          <w:rFonts w:ascii="Arial" w:hAnsi="Arial" w:cs="Arial"/>
          <w:lang w:val="en-AU"/>
        </w:rPr>
        <w:t xml:space="preserve"> </w:t>
      </w:r>
      <w:proofErr w:type="spellStart"/>
      <w:r w:rsidRPr="000E1374">
        <w:rPr>
          <w:rFonts w:ascii="Arial" w:hAnsi="Arial" w:cs="Arial"/>
          <w:lang w:val="en-AU"/>
        </w:rPr>
        <w:t>évidée</w:t>
      </w:r>
      <w:proofErr w:type="spellEnd"/>
      <w:r w:rsidRPr="000E1374">
        <w:rPr>
          <w:rFonts w:ascii="Arial" w:hAnsi="Arial" w:cs="Arial"/>
          <w:lang w:val="en-AU"/>
        </w:rPr>
        <w:t xml:space="preserve"> </w:t>
      </w:r>
      <w:proofErr w:type="spellStart"/>
      <w:r w:rsidRPr="000E1374">
        <w:rPr>
          <w:rFonts w:ascii="Arial" w:hAnsi="Arial" w:cs="Arial"/>
          <w:lang w:val="en-AU"/>
        </w:rPr>
        <w:t>ou</w:t>
      </w:r>
      <w:proofErr w:type="spellEnd"/>
      <w:r w:rsidRPr="000E1374">
        <w:rPr>
          <w:rFonts w:ascii="Arial" w:hAnsi="Arial" w:cs="Arial"/>
          <w:lang w:val="en-AU"/>
        </w:rPr>
        <w:t xml:space="preserve"> </w:t>
      </w:r>
      <w:proofErr w:type="spellStart"/>
      <w:r w:rsidRPr="000E1374">
        <w:rPr>
          <w:rFonts w:ascii="Arial" w:hAnsi="Arial" w:cs="Arial"/>
          <w:lang w:val="en-AU"/>
        </w:rPr>
        <w:t>mangée</w:t>
      </w:r>
      <w:proofErr w:type="spellEnd"/>
      <w:r w:rsidRPr="000E1374">
        <w:rPr>
          <w:rFonts w:ascii="Arial" w:hAnsi="Arial" w:cs="Arial"/>
          <w:lang w:val="en-AU"/>
        </w:rPr>
        <w:t>.</w:t>
      </w:r>
    </w:p>
    <w:p w:rsidR="00CC2604" w:rsidRPr="000E1374" w:rsidRDefault="00CC2604">
      <w:pPr>
        <w:rPr>
          <w:rFonts w:ascii="Arial" w:hAnsi="Arial" w:cs="Arial"/>
          <w:lang w:val="en-AU"/>
        </w:rPr>
      </w:pPr>
    </w:p>
    <w:p w:rsidR="000E1374" w:rsidRDefault="000E1374" w:rsidP="000E1374">
      <w:pPr>
        <w:rPr>
          <w:lang w:val="en-GB"/>
        </w:rPr>
      </w:pPr>
    </w:p>
    <w:p w:rsidR="000E1374" w:rsidRPr="00363071" w:rsidRDefault="000E1374" w:rsidP="000E1374">
      <w:pPr>
        <w:rPr>
          <w:rFonts w:ascii="Arial" w:hAnsi="Arial" w:cs="Arial"/>
          <w:lang w:val="fr-FR"/>
        </w:rPr>
      </w:pPr>
      <w:r w:rsidRPr="00363071">
        <w:rPr>
          <w:rFonts w:ascii="Arial" w:hAnsi="Arial" w:cs="Arial"/>
          <w:lang w:val="fr-FR"/>
        </w:rPr>
        <w:t>(Les graines ne sont pas à consommer)</w:t>
      </w:r>
    </w:p>
    <w:p w:rsidR="000E1374" w:rsidRPr="004621FB" w:rsidRDefault="000E1374" w:rsidP="000E1374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p w:rsidR="00D210F9" w:rsidRPr="000E3C75" w:rsidRDefault="00D210F9" w:rsidP="000E1374">
      <w:pPr>
        <w:rPr>
          <w:rFonts w:ascii="Arial" w:hAnsi="Arial" w:cs="Arial"/>
          <w:lang w:val="en-US"/>
        </w:rPr>
      </w:pPr>
      <w:bookmarkStart w:id="0" w:name="_GoBack"/>
      <w:bookmarkEnd w:id="0"/>
    </w:p>
    <w:sectPr w:rsidR="00D210F9" w:rsidRPr="000E3C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4B"/>
    <w:rsid w:val="00074AE8"/>
    <w:rsid w:val="000758FA"/>
    <w:rsid w:val="000E1374"/>
    <w:rsid w:val="000E3C75"/>
    <w:rsid w:val="003D6C43"/>
    <w:rsid w:val="00455BFE"/>
    <w:rsid w:val="005B564A"/>
    <w:rsid w:val="00B1124B"/>
    <w:rsid w:val="00B614CF"/>
    <w:rsid w:val="00CC2604"/>
    <w:rsid w:val="00D127AC"/>
    <w:rsid w:val="00D210F9"/>
    <w:rsid w:val="00D94D70"/>
    <w:rsid w:val="00D97455"/>
    <w:rsid w:val="00EE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2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Flowerline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Bischoff</dc:creator>
  <cp:lastModifiedBy>Katharina Beier</cp:lastModifiedBy>
  <cp:revision>3</cp:revision>
  <dcterms:created xsi:type="dcterms:W3CDTF">2019-07-15T07:18:00Z</dcterms:created>
  <dcterms:modified xsi:type="dcterms:W3CDTF">2019-07-17T07:55:00Z</dcterms:modified>
</cp:coreProperties>
</file>